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94B7D" w14:textId="77777777" w:rsidR="00FD1697" w:rsidRDefault="00FD1697" w:rsidP="00FD1697">
      <w:pPr>
        <w:tabs>
          <w:tab w:val="left" w:pos="3585"/>
        </w:tabs>
      </w:pPr>
    </w:p>
    <w:tbl>
      <w:tblPr>
        <w:tblpPr w:leftFromText="141" w:rightFromText="141" w:horzAnchor="margin" w:tblpXSpec="center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D1697" w:rsidRPr="00706280" w14:paraId="67717E0C" w14:textId="77777777" w:rsidTr="008102C8">
        <w:tc>
          <w:tcPr>
            <w:tcW w:w="9498" w:type="dxa"/>
          </w:tcPr>
          <w:p w14:paraId="3C4A0004" w14:textId="18AA7A54" w:rsidR="00FD1697" w:rsidRPr="00767FB7" w:rsidRDefault="00FD1697" w:rsidP="008102C8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767FB7">
              <w:rPr>
                <w:b/>
                <w:sz w:val="26"/>
                <w:szCs w:val="26"/>
              </w:rPr>
              <w:t xml:space="preserve">Ayudas para Primeros Proyectos de Investigación </w:t>
            </w:r>
            <w:r w:rsidRPr="00767FB7">
              <w:rPr>
                <w:b/>
                <w:bCs/>
                <w:sz w:val="26"/>
                <w:szCs w:val="26"/>
              </w:rPr>
              <w:t>(PAID-06-2</w:t>
            </w:r>
            <w:r w:rsidR="00E501EB">
              <w:rPr>
                <w:b/>
                <w:bCs/>
                <w:sz w:val="26"/>
                <w:szCs w:val="26"/>
              </w:rPr>
              <w:t>5</w:t>
            </w:r>
            <w:r w:rsidRPr="00767FB7">
              <w:rPr>
                <w:b/>
                <w:bCs/>
                <w:sz w:val="26"/>
                <w:szCs w:val="26"/>
              </w:rPr>
              <w:t>)</w:t>
            </w:r>
          </w:p>
          <w:p w14:paraId="7DEF7BE8" w14:textId="1DC291B0" w:rsidR="00FD1697" w:rsidRPr="00F96302" w:rsidRDefault="00FD1697" w:rsidP="008102C8">
            <w:pPr>
              <w:spacing w:before="120"/>
              <w:jc w:val="center"/>
              <w:rPr>
                <w:b/>
                <w:bCs/>
                <w:sz w:val="24"/>
              </w:rPr>
            </w:pPr>
            <w:r w:rsidRPr="00767FB7">
              <w:rPr>
                <w:b/>
                <w:bCs/>
                <w:sz w:val="26"/>
                <w:szCs w:val="26"/>
              </w:rPr>
              <w:t xml:space="preserve">Impreso </w:t>
            </w:r>
            <w:r>
              <w:rPr>
                <w:b/>
                <w:bCs/>
                <w:sz w:val="26"/>
                <w:szCs w:val="26"/>
              </w:rPr>
              <w:t>4</w:t>
            </w:r>
            <w:r w:rsidRPr="00767FB7">
              <w:rPr>
                <w:b/>
                <w:bCs/>
                <w:sz w:val="26"/>
                <w:szCs w:val="26"/>
              </w:rPr>
              <w:t xml:space="preserve">. </w:t>
            </w:r>
            <w:r>
              <w:rPr>
                <w:b/>
                <w:bCs/>
                <w:sz w:val="26"/>
                <w:szCs w:val="26"/>
              </w:rPr>
              <w:t>Impacto ambiental</w:t>
            </w:r>
          </w:p>
        </w:tc>
      </w:tr>
    </w:tbl>
    <w:p w14:paraId="7827DFFC" w14:textId="77777777" w:rsidR="00FD1697" w:rsidRDefault="00FD1697" w:rsidP="00FD1697"/>
    <w:p w14:paraId="2CC8D057" w14:textId="77777777" w:rsidR="00FD1697" w:rsidRDefault="00FD1697" w:rsidP="00FD1697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D1697" w:rsidRPr="00CE6FAA" w14:paraId="760DA131" w14:textId="77777777" w:rsidTr="008102C8">
        <w:trPr>
          <w:jc w:val="center"/>
        </w:trPr>
        <w:tc>
          <w:tcPr>
            <w:tcW w:w="9923" w:type="dxa"/>
          </w:tcPr>
          <w:p w14:paraId="2EED74F2" w14:textId="77777777" w:rsidR="00FD1697" w:rsidRPr="00CE6FAA" w:rsidRDefault="00FD1697" w:rsidP="008102C8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INVESTIGADOR RESPONSABLE DEL PROYECTO</w:t>
            </w:r>
            <w:r w:rsidRPr="00CE6FAA">
              <w:rPr>
                <w:b w:val="0"/>
                <w:sz w:val="22"/>
                <w:szCs w:val="22"/>
              </w:rPr>
              <w:t>:</w:t>
            </w:r>
          </w:p>
          <w:p w14:paraId="66AC2B7F" w14:textId="77777777" w:rsidR="00FD1697" w:rsidRPr="00CE6FAA" w:rsidRDefault="00FD1697" w:rsidP="008102C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</w:rPr>
            </w:pPr>
          </w:p>
        </w:tc>
      </w:tr>
      <w:tr w:rsidR="00FD1697" w:rsidRPr="00CE6FAA" w14:paraId="4170C7AC" w14:textId="77777777" w:rsidTr="008102C8">
        <w:trPr>
          <w:trHeight w:val="587"/>
          <w:jc w:val="center"/>
        </w:trPr>
        <w:tc>
          <w:tcPr>
            <w:tcW w:w="9923" w:type="dxa"/>
          </w:tcPr>
          <w:p w14:paraId="03EDD0E3" w14:textId="77777777" w:rsidR="00FD1697" w:rsidRPr="00CE6FAA" w:rsidRDefault="00FD1697" w:rsidP="008102C8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TÍTULO DEL PROYECTO</w:t>
            </w:r>
            <w:r w:rsidRPr="00CE6FAA">
              <w:rPr>
                <w:b w:val="0"/>
                <w:sz w:val="22"/>
                <w:szCs w:val="22"/>
              </w:rPr>
              <w:t xml:space="preserve">:     </w:t>
            </w:r>
          </w:p>
          <w:p w14:paraId="55734026" w14:textId="77777777" w:rsidR="00FD1697" w:rsidRPr="00CE6FAA" w:rsidRDefault="00FD1697" w:rsidP="008102C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</w:rPr>
            </w:pPr>
          </w:p>
        </w:tc>
      </w:tr>
      <w:tr w:rsidR="00FD1697" w:rsidRPr="00CE6FAA" w14:paraId="22AC8314" w14:textId="77777777" w:rsidTr="008102C8">
        <w:trPr>
          <w:trHeight w:val="587"/>
          <w:jc w:val="center"/>
        </w:trPr>
        <w:tc>
          <w:tcPr>
            <w:tcW w:w="9923" w:type="dxa"/>
          </w:tcPr>
          <w:p w14:paraId="1EA8F178" w14:textId="77777777" w:rsidR="00FD1697" w:rsidRPr="00CE6FAA" w:rsidRDefault="00FD1697" w:rsidP="008102C8">
            <w:pPr>
              <w:pStyle w:val="Ttulo3"/>
              <w:rPr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ÁREA TEMÁTICA EN LA QUE SE INSCRIBE:</w:t>
            </w:r>
          </w:p>
          <w:p w14:paraId="52445638" w14:textId="77777777" w:rsidR="00FD1697" w:rsidRPr="00CE6FAA" w:rsidRDefault="00FD1697" w:rsidP="008102C8">
            <w:pPr>
              <w:rPr>
                <w:i/>
                <w:szCs w:val="22"/>
              </w:rPr>
            </w:pPr>
          </w:p>
        </w:tc>
      </w:tr>
    </w:tbl>
    <w:p w14:paraId="5F4CBFE8" w14:textId="77777777" w:rsidR="00BA6328" w:rsidRDefault="00BA6328" w:rsidP="00BA6328">
      <w:pPr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E6B1F9E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lastRenderedPageBreak/>
        <w:t>La investigación producirá un consumo de energía eléctrica o agua superior al habitual: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604FBBC" w14:textId="77777777" w:rsidTr="00316489">
        <w:tc>
          <w:tcPr>
            <w:tcW w:w="534" w:type="dxa"/>
            <w:shd w:val="clear" w:color="auto" w:fill="auto"/>
          </w:tcPr>
          <w:p w14:paraId="0EA8BF4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ABFAAB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(explicar porque)</w:t>
            </w:r>
          </w:p>
        </w:tc>
      </w:tr>
      <w:tr w:rsidR="0066642D" w:rsidRPr="001B3ADB" w14:paraId="7A8E3D06" w14:textId="77777777" w:rsidTr="00316489">
        <w:tc>
          <w:tcPr>
            <w:tcW w:w="534" w:type="dxa"/>
            <w:shd w:val="clear" w:color="auto" w:fill="auto"/>
          </w:tcPr>
          <w:p w14:paraId="283A1944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7E8017F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DC811DB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3F61D002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combustibles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6D50EE2" w14:textId="77777777" w:rsidTr="00316489">
        <w:tc>
          <w:tcPr>
            <w:tcW w:w="534" w:type="dxa"/>
            <w:shd w:val="clear" w:color="auto" w:fill="auto"/>
          </w:tcPr>
          <w:p w14:paraId="2675A13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9B66F3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(de que tipo)</w:t>
            </w:r>
          </w:p>
        </w:tc>
      </w:tr>
      <w:tr w:rsidR="0066642D" w:rsidRPr="001B3ADB" w14:paraId="381DF8E8" w14:textId="77777777" w:rsidTr="00316489">
        <w:tc>
          <w:tcPr>
            <w:tcW w:w="534" w:type="dxa"/>
            <w:shd w:val="clear" w:color="auto" w:fill="auto"/>
          </w:tcPr>
          <w:p w14:paraId="26A8CAA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3472EDE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0E2C062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45FB6337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productos químicos o fitosanitarios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366B2273" w14:textId="77777777" w:rsidTr="00316489">
        <w:tc>
          <w:tcPr>
            <w:tcW w:w="528" w:type="dxa"/>
            <w:shd w:val="clear" w:color="auto" w:fill="auto"/>
          </w:tcPr>
          <w:p w14:paraId="581A194F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7C49CDD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B4CE635" w14:textId="77777777" w:rsidTr="00316489">
        <w:tc>
          <w:tcPr>
            <w:tcW w:w="528" w:type="dxa"/>
            <w:shd w:val="clear" w:color="auto" w:fill="auto"/>
          </w:tcPr>
          <w:p w14:paraId="4715722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CC98DA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50288094" w14:textId="77777777" w:rsidR="0066642D" w:rsidRPr="001B3ADB" w:rsidRDefault="0066642D" w:rsidP="0066642D">
      <w:pPr>
        <w:spacing w:after="0" w:line="240" w:lineRule="auto"/>
        <w:rPr>
          <w:i/>
          <w:iCs/>
          <w:szCs w:val="22"/>
        </w:rPr>
      </w:pPr>
      <w:r w:rsidRPr="001B3ADB">
        <w:rPr>
          <w:i/>
          <w:iCs/>
          <w:szCs w:val="22"/>
        </w:rPr>
        <w:t>(Es necesario disponer de las fichas de datos de seguridad de los productos y almacenarlos adecuadamente).</w:t>
      </w:r>
    </w:p>
    <w:p w14:paraId="3CD99B63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32AF4D8" w14:textId="77777777" w:rsidR="0066642D" w:rsidRPr="001B3ADB" w:rsidRDefault="0066642D" w:rsidP="0066642D">
      <w:pPr>
        <w:spacing w:after="0"/>
        <w:rPr>
          <w:szCs w:val="22"/>
        </w:rPr>
      </w:pPr>
      <w:bookmarkStart w:id="0" w:name="_Hlk130288417"/>
      <w:r w:rsidRPr="001B3ADB">
        <w:rPr>
          <w:szCs w:val="22"/>
        </w:rPr>
        <w:t>En la investigación se consumirán sustancias que agotan la capa de ozono</w:t>
      </w:r>
      <w:r w:rsidRPr="001B3ADB">
        <w:rPr>
          <w:szCs w:val="22"/>
          <w:vertAlign w:val="superscript"/>
        </w:rPr>
        <w:t>1</w:t>
      </w:r>
      <w:r w:rsidRPr="001B3ADB">
        <w:rPr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723991A8" w14:textId="77777777" w:rsidTr="00316489">
        <w:tc>
          <w:tcPr>
            <w:tcW w:w="534" w:type="dxa"/>
            <w:shd w:val="clear" w:color="auto" w:fill="auto"/>
          </w:tcPr>
          <w:p w14:paraId="21FFA7B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7D1AF28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5D283F0" w14:textId="77777777" w:rsidTr="00316489">
        <w:tc>
          <w:tcPr>
            <w:tcW w:w="534" w:type="dxa"/>
            <w:shd w:val="clear" w:color="auto" w:fill="auto"/>
          </w:tcPr>
          <w:p w14:paraId="2595CB1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E9D5BAA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0"/>
    </w:tbl>
    <w:p w14:paraId="281C7FB5" w14:textId="77777777" w:rsidR="0066642D" w:rsidRPr="001B3ADB" w:rsidRDefault="0066642D" w:rsidP="0066642D">
      <w:pPr>
        <w:spacing w:after="0"/>
        <w:rPr>
          <w:szCs w:val="22"/>
        </w:rPr>
      </w:pPr>
    </w:p>
    <w:p w14:paraId="685BFD6C" w14:textId="77777777" w:rsidR="0066642D" w:rsidRPr="001B3ADB" w:rsidRDefault="0066642D" w:rsidP="0066642D">
      <w:pPr>
        <w:spacing w:after="0"/>
        <w:rPr>
          <w:szCs w:val="22"/>
        </w:rPr>
      </w:pPr>
      <w:r w:rsidRPr="001B3ADB">
        <w:rPr>
          <w:szCs w:val="22"/>
        </w:rPr>
        <w:t>En la investigación se consumirán como materias primas gases fluorados de efecto invernadero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B963638" w14:textId="77777777" w:rsidTr="00316489">
        <w:tc>
          <w:tcPr>
            <w:tcW w:w="534" w:type="dxa"/>
            <w:shd w:val="clear" w:color="auto" w:fill="auto"/>
          </w:tcPr>
          <w:p w14:paraId="2C15FAB1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23F25B3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2D4D12D6" w14:textId="77777777" w:rsidTr="00316489">
        <w:tc>
          <w:tcPr>
            <w:tcW w:w="534" w:type="dxa"/>
            <w:shd w:val="clear" w:color="auto" w:fill="auto"/>
          </w:tcPr>
          <w:p w14:paraId="3CAAD54A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C554A6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00D86DDE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9FB9FA0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estructura de investigación tiene dado de alta algún punto productor de residuo peligroso: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6EBFEC9B" w14:textId="77777777" w:rsidTr="00316489">
        <w:tc>
          <w:tcPr>
            <w:tcW w:w="534" w:type="dxa"/>
            <w:shd w:val="clear" w:color="auto" w:fill="auto"/>
          </w:tcPr>
          <w:p w14:paraId="1527814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797345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la persona responsable)</w:t>
            </w:r>
          </w:p>
        </w:tc>
      </w:tr>
      <w:tr w:rsidR="0066642D" w:rsidRPr="001B3ADB" w14:paraId="72945523" w14:textId="77777777" w:rsidTr="00316489">
        <w:tc>
          <w:tcPr>
            <w:tcW w:w="534" w:type="dxa"/>
            <w:shd w:val="clear" w:color="auto" w:fill="auto"/>
          </w:tcPr>
          <w:p w14:paraId="53E4F1F0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1122794E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F931B92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0995939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el traslado del personal a otras ubicaciones fuera de los campus de la UPV: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7046F5B" w14:textId="77777777" w:rsidTr="00316489">
        <w:tc>
          <w:tcPr>
            <w:tcW w:w="534" w:type="dxa"/>
            <w:shd w:val="clear" w:color="auto" w:fill="auto"/>
          </w:tcPr>
          <w:p w14:paraId="4A4CFD99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6A9B15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se utilizan alternativas de transporte sostenibles)</w:t>
            </w:r>
          </w:p>
        </w:tc>
      </w:tr>
      <w:tr w:rsidR="0066642D" w:rsidRPr="001B3ADB" w14:paraId="09E2E34D" w14:textId="77777777" w:rsidTr="00316489">
        <w:tc>
          <w:tcPr>
            <w:tcW w:w="534" w:type="dxa"/>
            <w:shd w:val="clear" w:color="auto" w:fill="auto"/>
          </w:tcPr>
          <w:p w14:paraId="4030C45C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9E9D02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6036BBDD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2ED204A6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genera ruido elevado: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4FAB2F1D" w14:textId="77777777" w:rsidTr="00316489">
        <w:tc>
          <w:tcPr>
            <w:tcW w:w="534" w:type="dxa"/>
            <w:shd w:val="clear" w:color="auto" w:fill="auto"/>
          </w:tcPr>
          <w:p w14:paraId="4A091558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9849DEB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4BAC573A" w14:textId="77777777" w:rsidTr="00316489">
        <w:tc>
          <w:tcPr>
            <w:tcW w:w="534" w:type="dxa"/>
            <w:shd w:val="clear" w:color="auto" w:fill="auto"/>
          </w:tcPr>
          <w:p w14:paraId="753B5734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8D66C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2D9B26B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3429D75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la recolección de flora silvestre: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13643101" w14:textId="77777777" w:rsidTr="00316489">
        <w:tc>
          <w:tcPr>
            <w:tcW w:w="528" w:type="dxa"/>
            <w:shd w:val="clear" w:color="auto" w:fill="auto"/>
          </w:tcPr>
          <w:p w14:paraId="4437AED3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  <w:bookmarkStart w:id="1" w:name="_Hlk130288020"/>
          </w:p>
        </w:tc>
        <w:tc>
          <w:tcPr>
            <w:tcW w:w="7966" w:type="dxa"/>
            <w:shd w:val="clear" w:color="auto" w:fill="auto"/>
          </w:tcPr>
          <w:p w14:paraId="273ABCA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06F0764F" w14:textId="77777777" w:rsidTr="00316489">
        <w:tc>
          <w:tcPr>
            <w:tcW w:w="528" w:type="dxa"/>
            <w:shd w:val="clear" w:color="auto" w:fill="auto"/>
          </w:tcPr>
          <w:p w14:paraId="05B8C12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BD64A6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1"/>
    </w:tbl>
    <w:p w14:paraId="51F76CF8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1C1C4FB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¿Se tiene en cuenta la minimización del impacto ambiental en las investigaciones como un objetivo más de las mismas?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12904E0E" w14:textId="77777777" w:rsidTr="00316489">
        <w:tc>
          <w:tcPr>
            <w:tcW w:w="534" w:type="dxa"/>
            <w:shd w:val="clear" w:color="auto" w:fill="auto"/>
          </w:tcPr>
          <w:p w14:paraId="052C0A3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590797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¿Cómo?</w:t>
            </w:r>
          </w:p>
        </w:tc>
      </w:tr>
      <w:tr w:rsidR="0066642D" w:rsidRPr="001B3ADB" w14:paraId="7BCCD72C" w14:textId="77777777" w:rsidTr="00316489">
        <w:tc>
          <w:tcPr>
            <w:tcW w:w="534" w:type="dxa"/>
            <w:shd w:val="clear" w:color="auto" w:fill="auto"/>
          </w:tcPr>
          <w:p w14:paraId="450F2CAD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231CE8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C67B3C8" w14:textId="77777777" w:rsidR="0066642D" w:rsidRPr="001B3ADB" w:rsidRDefault="0066642D" w:rsidP="0066642D">
      <w:pPr>
        <w:rPr>
          <w:szCs w:val="22"/>
        </w:rPr>
      </w:pPr>
    </w:p>
    <w:p w14:paraId="31690927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  <w:vertAlign w:val="superscript"/>
        </w:rPr>
        <w:t xml:space="preserve"> 1</w:t>
      </w:r>
      <w:r w:rsidRPr="001B3ADB">
        <w:rPr>
          <w:szCs w:val="22"/>
        </w:rPr>
        <w:t xml:space="preserve"> REGLAMENTO (CE) no 1005/2009 DEL PARLAMENTO EUROPEO Y DEL CONSEJO de 16 de septiembre de 2009 sobre las sustancias que agotan la capa de ozono</w:t>
      </w:r>
    </w:p>
    <w:p w14:paraId="2590DCA2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</w:rPr>
        <w:t xml:space="preserve">  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 xml:space="preserve"> Reglamento (UE) nº 517/2014 de 16 de abril de 2014 sobre los gases fluorados de efecto invernadero</w:t>
      </w:r>
    </w:p>
    <w:p w14:paraId="416D06EC" w14:textId="77777777" w:rsidR="0066642D" w:rsidRPr="001B3ADB" w:rsidRDefault="0066642D" w:rsidP="0066642D">
      <w:pPr>
        <w:rPr>
          <w:szCs w:val="22"/>
        </w:rPr>
      </w:pPr>
    </w:p>
    <w:p w14:paraId="7AF087BB" w14:textId="77777777" w:rsidR="00FD1697" w:rsidRDefault="00FD1697" w:rsidP="00FD1697">
      <w:pPr>
        <w:jc w:val="center"/>
      </w:pPr>
    </w:p>
    <w:p w14:paraId="789416C1" w14:textId="77777777" w:rsidR="00FD1697" w:rsidRDefault="00FD1697" w:rsidP="00FD1697">
      <w:pPr>
        <w:jc w:val="center"/>
      </w:pPr>
    </w:p>
    <w:p w14:paraId="6439D3D6" w14:textId="77777777" w:rsidR="00FD1697" w:rsidRDefault="00FD1697" w:rsidP="00FD1697">
      <w:pPr>
        <w:jc w:val="center"/>
      </w:pPr>
    </w:p>
    <w:p w14:paraId="19809DF9" w14:textId="77777777" w:rsidR="00FD1697" w:rsidRPr="008530BB" w:rsidRDefault="00FD1697" w:rsidP="00FD1697">
      <w:pPr>
        <w:jc w:val="center"/>
      </w:pPr>
      <w:r>
        <w:t>Valencia a la fecha de la firma</w:t>
      </w:r>
    </w:p>
    <w:p w14:paraId="76391C24" w14:textId="77777777" w:rsidR="00FD1697" w:rsidRDefault="00FD1697" w:rsidP="00FD1697">
      <w:pPr>
        <w:jc w:val="center"/>
      </w:pPr>
    </w:p>
    <w:p w14:paraId="07F9843F" w14:textId="77777777" w:rsidR="00FD1697" w:rsidRDefault="00FD1697" w:rsidP="00FD1697">
      <w:pPr>
        <w:jc w:val="center"/>
      </w:pPr>
    </w:p>
    <w:p w14:paraId="0A531F69" w14:textId="77777777" w:rsidR="00FD1697" w:rsidRDefault="00FD1697" w:rsidP="00FD1697">
      <w:pPr>
        <w:jc w:val="center"/>
      </w:pPr>
    </w:p>
    <w:p w14:paraId="31E8AD4D" w14:textId="77777777" w:rsidR="00FD1697" w:rsidRDefault="00FD1697" w:rsidP="00FD1697">
      <w:pPr>
        <w:jc w:val="center"/>
      </w:pPr>
    </w:p>
    <w:p w14:paraId="464D389E" w14:textId="77777777" w:rsidR="00FD1697" w:rsidRDefault="00FD1697" w:rsidP="00FD1697">
      <w:pPr>
        <w:jc w:val="center"/>
      </w:pPr>
    </w:p>
    <w:p w14:paraId="1B81D07B" w14:textId="77777777" w:rsidR="00FD1697" w:rsidRDefault="00FD1697" w:rsidP="00FD1697">
      <w:pPr>
        <w:jc w:val="center"/>
      </w:pPr>
      <w:r>
        <w:t>Firma: la persona solicitante</w:t>
      </w:r>
    </w:p>
    <w:p w14:paraId="1327A372" w14:textId="77777777" w:rsidR="00D26A3A" w:rsidRDefault="00D26A3A" w:rsidP="00D26A3A">
      <w:pPr>
        <w:rPr>
          <w:lang w:val="es-ES_tradnl"/>
        </w:rPr>
      </w:pPr>
    </w:p>
    <w:p w14:paraId="72B61ADC" w14:textId="77777777" w:rsidR="00D26A3A" w:rsidRDefault="00D26A3A" w:rsidP="00D26A3A">
      <w:pPr>
        <w:rPr>
          <w:lang w:val="es-ES_tradnl"/>
        </w:rPr>
      </w:pPr>
    </w:p>
    <w:p w14:paraId="4F3170F1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6C6B3AE" w14:textId="77777777" w:rsidR="00D26A3A" w:rsidRDefault="00D26A3A" w:rsidP="00D26A3A">
      <w:pPr>
        <w:rPr>
          <w:rFonts w:cs="Times New Roman"/>
          <w:sz w:val="20"/>
          <w:lang w:val="es-ES_tradnl"/>
        </w:rPr>
      </w:pPr>
    </w:p>
    <w:p w14:paraId="7FE7E3C9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E1AA474" w14:textId="77777777" w:rsidR="00E750D5" w:rsidRDefault="00E750D5" w:rsidP="00E750D5">
      <w:pPr>
        <w:ind w:right="-1"/>
      </w:pPr>
    </w:p>
    <w:sectPr w:rsidR="00E750D5" w:rsidSect="00E75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39356" w14:textId="77777777" w:rsidR="00FF34FB" w:rsidRDefault="00FF34FB" w:rsidP="00E750D5">
      <w:pPr>
        <w:spacing w:after="0" w:line="240" w:lineRule="auto"/>
      </w:pPr>
      <w:r>
        <w:separator/>
      </w:r>
    </w:p>
  </w:endnote>
  <w:endnote w:type="continuationSeparator" w:id="0">
    <w:p w14:paraId="5117879F" w14:textId="77777777" w:rsidR="00FF34FB" w:rsidRDefault="00FF34FB" w:rsidP="00E7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9141" w14:textId="77777777" w:rsidR="00337C64" w:rsidRDefault="00337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CDF0A" w14:textId="698B80C4" w:rsidR="00575C0F" w:rsidRDefault="009542A3" w:rsidP="00E750D5">
    <w:pPr>
      <w:pStyle w:val="Piedepgina"/>
      <w:rPr>
        <w:rFonts w:ascii="Arial" w:hAnsi="Arial" w:cs="Arial"/>
        <w:noProof/>
        <w:sz w:val="14"/>
      </w:rPr>
    </w:pPr>
    <w:r>
      <w:rPr>
        <w:rFonts w:ascii="Arial" w:hAnsi="Arial" w:cs="Arial"/>
        <w:noProof/>
        <w:sz w:val="14"/>
        <w:lang w:val="en-US"/>
      </w:rPr>
      <w:drawing>
        <wp:anchor distT="0" distB="0" distL="114300" distR="114300" simplePos="0" relativeHeight="251659776" behindDoc="1" locked="0" layoutInCell="1" allowOverlap="1" wp14:anchorId="1F0119AB" wp14:editId="02D0F50A">
          <wp:simplePos x="0" y="0"/>
          <wp:positionH relativeFrom="column">
            <wp:posOffset>3121660</wp:posOffset>
          </wp:positionH>
          <wp:positionV relativeFrom="paragraph">
            <wp:posOffset>90170</wp:posOffset>
          </wp:positionV>
          <wp:extent cx="935990" cy="1030605"/>
          <wp:effectExtent l="0" t="0" r="0" b="0"/>
          <wp:wrapTight wrapText="bothSides">
            <wp:wrapPolygon edited="0">
              <wp:start x="0" y="0"/>
              <wp:lineTo x="0" y="21161"/>
              <wp:lineTo x="21102" y="21161"/>
              <wp:lineTo x="21102" y="0"/>
              <wp:lineTo x="0" y="0"/>
            </wp:wrapPolygon>
          </wp:wrapTight>
          <wp:docPr id="1195348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7728" behindDoc="0" locked="0" layoutInCell="1" allowOverlap="1" wp14:anchorId="5629C18F" wp14:editId="12005B50">
          <wp:simplePos x="0" y="0"/>
          <wp:positionH relativeFrom="margin">
            <wp:posOffset>4274820</wp:posOffset>
          </wp:positionH>
          <wp:positionV relativeFrom="margin">
            <wp:posOffset>7664450</wp:posOffset>
          </wp:positionV>
          <wp:extent cx="1823085" cy="647700"/>
          <wp:effectExtent l="0" t="0" r="5715" b="0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8752" behindDoc="0" locked="0" layoutInCell="1" allowOverlap="1" wp14:anchorId="0893725B" wp14:editId="1B96D298">
          <wp:simplePos x="0" y="0"/>
          <wp:positionH relativeFrom="margin">
            <wp:posOffset>2271395</wp:posOffset>
          </wp:positionH>
          <wp:positionV relativeFrom="margin">
            <wp:posOffset>7687310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1D4D" w:rsidRPr="00EE1FF6">
      <w:rPr>
        <w:rFonts w:ascii="Arial" w:hAnsi="Arial" w:cs="Arial"/>
        <w:noProof/>
        <w:sz w:val="14"/>
      </w:rPr>
      <w:t>Vicerrectorado de Desarrollo Sostenible</w:t>
    </w:r>
  </w:p>
  <w:p w14:paraId="31A54758" w14:textId="26DC3935" w:rsidR="00E750D5" w:rsidRPr="00EE1FF6" w:rsidRDefault="00C41D4D" w:rsidP="00E750D5">
    <w:pPr>
      <w:pStyle w:val="Piedepgina"/>
      <w:rPr>
        <w:rFonts w:ascii="Arial" w:hAnsi="Arial" w:cs="Arial"/>
        <w:sz w:val="14"/>
      </w:rPr>
    </w:pPr>
    <w:r w:rsidRPr="00EE1FF6">
      <w:rPr>
        <w:rFonts w:ascii="Arial" w:hAnsi="Arial" w:cs="Arial"/>
        <w:noProof/>
        <w:sz w:val="14"/>
      </w:rPr>
      <w:t>de los Campus</w:t>
    </w:r>
  </w:p>
  <w:p w14:paraId="2CAEC41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>
      <w:rPr>
        <w:rFonts w:ascii="Arial" w:hAnsi="Arial" w:cs="Arial"/>
        <w:sz w:val="14"/>
      </w:rPr>
      <w:t>Universitat Politè</w:t>
    </w:r>
    <w:r w:rsidRPr="00A7516D">
      <w:rPr>
        <w:rFonts w:ascii="Arial" w:hAnsi="Arial" w:cs="Arial"/>
        <w:sz w:val="14"/>
      </w:rPr>
      <w:t>cnica de València</w:t>
    </w:r>
  </w:p>
  <w:p w14:paraId="47A5D7B6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 w:rsidRPr="00A7516D">
      <w:rPr>
        <w:rFonts w:ascii="Arial" w:hAnsi="Arial" w:cs="Arial"/>
        <w:sz w:val="14"/>
      </w:rPr>
      <w:t>Edifici</w:t>
    </w:r>
    <w:r w:rsidR="00575C0F">
      <w:rPr>
        <w:rFonts w:ascii="Arial" w:hAnsi="Arial" w:cs="Arial"/>
        <w:sz w:val="14"/>
      </w:rPr>
      <w:t>o</w:t>
    </w:r>
    <w:r w:rsidRPr="00A7516D">
      <w:rPr>
        <w:rFonts w:ascii="Arial" w:hAnsi="Arial" w:cs="Arial"/>
        <w:sz w:val="14"/>
      </w:rPr>
      <w:t xml:space="preserve"> </w:t>
    </w:r>
    <w:r w:rsidR="00C41D4D">
      <w:rPr>
        <w:rFonts w:ascii="Arial" w:hAnsi="Arial" w:cs="Arial"/>
        <w:sz w:val="14"/>
      </w:rPr>
      <w:t>3A</w:t>
    </w:r>
    <w:r w:rsidRPr="00A7516D">
      <w:rPr>
        <w:rFonts w:ascii="Arial" w:hAnsi="Arial" w:cs="Arial"/>
        <w:sz w:val="14"/>
      </w:rPr>
      <w:t xml:space="preserve">. </w:t>
    </w:r>
    <w:r w:rsidR="00EE1FF6">
      <w:rPr>
        <w:rFonts w:ascii="Arial" w:hAnsi="Arial" w:cs="Arial"/>
        <w:sz w:val="14"/>
      </w:rPr>
      <w:t>Camino</w:t>
    </w:r>
    <w:r w:rsidRPr="00A7516D">
      <w:rPr>
        <w:rFonts w:ascii="Arial" w:hAnsi="Arial" w:cs="Arial"/>
        <w:sz w:val="14"/>
      </w:rPr>
      <w:t xml:space="preserve"> de Vera, s/n 46022 VALÈNCIA</w:t>
    </w:r>
  </w:p>
  <w:p w14:paraId="405138C9" w14:textId="55E0BBE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>Tel. +34 963 87 9</w:t>
    </w:r>
    <w:r w:rsidR="00C41D4D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 xml:space="preserve"> </w:t>
    </w:r>
    <w:r w:rsidR="00C41D4D">
      <w:rPr>
        <w:rFonts w:ascii="Arial" w:hAnsi="Arial" w:cs="Arial"/>
        <w:sz w:val="14"/>
        <w:lang w:val="en-US"/>
      </w:rPr>
      <w:t>05</w:t>
    </w:r>
    <w:r w:rsidRPr="00352233">
      <w:rPr>
        <w:rFonts w:ascii="Arial" w:hAnsi="Arial" w:cs="Arial"/>
        <w:sz w:val="14"/>
        <w:lang w:val="en-US"/>
      </w:rPr>
      <w:t>, ext. 79</w:t>
    </w:r>
    <w:r w:rsidR="00C41D4D">
      <w:rPr>
        <w:rFonts w:ascii="Arial" w:hAnsi="Arial" w:cs="Arial"/>
        <w:sz w:val="14"/>
        <w:lang w:val="en-US"/>
      </w:rPr>
      <w:t>105</w:t>
    </w:r>
    <w:r w:rsidRPr="00352233">
      <w:rPr>
        <w:rFonts w:ascii="Arial" w:hAnsi="Arial" w:cs="Arial"/>
        <w:sz w:val="14"/>
        <w:lang w:val="en-US"/>
      </w:rPr>
      <w:t xml:space="preserve"> </w:t>
    </w:r>
  </w:p>
  <w:p w14:paraId="06FC3E6E" w14:textId="77777777" w:rsidR="00F9522B" w:rsidRPr="00F9522B" w:rsidRDefault="00F9522B" w:rsidP="00F9522B">
    <w:pPr>
      <w:pStyle w:val="Piedepgina"/>
      <w:rPr>
        <w:rFonts w:ascii="Arial" w:hAnsi="Arial" w:cs="Arial"/>
        <w:sz w:val="14"/>
      </w:rPr>
    </w:pPr>
    <w:r w:rsidRPr="00F9522B">
      <w:rPr>
        <w:rFonts w:ascii="Arial" w:hAnsi="Arial" w:cs="Arial"/>
        <w:sz w:val="14"/>
        <w:lang w:val="en-GB"/>
      </w:rPr>
      <w:t>vcampus@upv.es</w:t>
    </w:r>
    <w:r w:rsidRPr="00F9522B">
      <w:rPr>
        <w:rFonts w:ascii="Arial" w:hAnsi="Arial" w:cs="Arial"/>
        <w:sz w:val="14"/>
      </w:rPr>
      <w:t xml:space="preserve"> </w:t>
    </w:r>
  </w:p>
  <w:p w14:paraId="15F3B969" w14:textId="77777777" w:rsidR="00E750D5" w:rsidRPr="000D15B8" w:rsidRDefault="000D15B8" w:rsidP="00E750D5">
    <w:pPr>
      <w:pStyle w:val="Piedepgina"/>
      <w:rPr>
        <w:rFonts w:ascii="Arial" w:hAnsi="Arial" w:cs="Arial"/>
        <w:b/>
        <w:sz w:val="20"/>
        <w:szCs w:val="20"/>
      </w:rPr>
    </w:pPr>
    <w:r w:rsidRPr="000D15B8">
      <w:rPr>
        <w:rFonts w:cs="Arial"/>
        <w:b/>
        <w:sz w:val="20"/>
        <w:szCs w:val="20"/>
        <w:lang w:val="en-US"/>
      </w:rPr>
      <w:t>www.upv.es/vcampus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5BCB5" w14:textId="77777777" w:rsidR="00337C64" w:rsidRDefault="00337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B7DCF" w14:textId="77777777" w:rsidR="00FF34FB" w:rsidRDefault="00FF34FB" w:rsidP="00E750D5">
      <w:pPr>
        <w:spacing w:after="0" w:line="240" w:lineRule="auto"/>
      </w:pPr>
      <w:r>
        <w:separator/>
      </w:r>
    </w:p>
  </w:footnote>
  <w:footnote w:type="continuationSeparator" w:id="0">
    <w:p w14:paraId="12077837" w14:textId="77777777" w:rsidR="00FF34FB" w:rsidRDefault="00FF34FB" w:rsidP="00E7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A13FA" w14:textId="77777777" w:rsidR="00337C64" w:rsidRDefault="00337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EA33E" w14:textId="4EE3F882" w:rsidR="00E750D5" w:rsidRDefault="00C41D4D" w:rsidP="00337C64">
    <w:pPr>
      <w:pStyle w:val="Encabezado"/>
      <w:tabs>
        <w:tab w:val="clear" w:pos="4252"/>
        <w:tab w:val="clear" w:pos="8504"/>
        <w:tab w:val="left" w:pos="8800"/>
      </w:tabs>
    </w:pPr>
    <w:r w:rsidRPr="0004684E">
      <w:rPr>
        <w:noProof/>
      </w:rPr>
      <w:drawing>
        <wp:inline distT="0" distB="0" distL="0" distR="0" wp14:anchorId="0E2A6C85" wp14:editId="0C91F326">
          <wp:extent cx="1781174" cy="1016944"/>
          <wp:effectExtent l="0" t="0" r="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4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542A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DF7A" w14:textId="77777777" w:rsidR="00337C64" w:rsidRDefault="00337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2D"/>
    <w:rsid w:val="000D15B8"/>
    <w:rsid w:val="00193CBF"/>
    <w:rsid w:val="001F63DD"/>
    <w:rsid w:val="00223F4C"/>
    <w:rsid w:val="00337C64"/>
    <w:rsid w:val="00340F6F"/>
    <w:rsid w:val="00352233"/>
    <w:rsid w:val="00384AEA"/>
    <w:rsid w:val="003F70F0"/>
    <w:rsid w:val="004C409C"/>
    <w:rsid w:val="004C65E4"/>
    <w:rsid w:val="004D429B"/>
    <w:rsid w:val="00505455"/>
    <w:rsid w:val="00575C0F"/>
    <w:rsid w:val="005846A2"/>
    <w:rsid w:val="0059756C"/>
    <w:rsid w:val="0066642D"/>
    <w:rsid w:val="00710659"/>
    <w:rsid w:val="00747BED"/>
    <w:rsid w:val="007B6C00"/>
    <w:rsid w:val="0086035E"/>
    <w:rsid w:val="009542A3"/>
    <w:rsid w:val="00BA6328"/>
    <w:rsid w:val="00C41D4D"/>
    <w:rsid w:val="00CB0ABE"/>
    <w:rsid w:val="00D26A3A"/>
    <w:rsid w:val="00DC1108"/>
    <w:rsid w:val="00E501EB"/>
    <w:rsid w:val="00E750D5"/>
    <w:rsid w:val="00EE1FF6"/>
    <w:rsid w:val="00F9522B"/>
    <w:rsid w:val="00FD1697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D78D16"/>
  <w15:chartTrackingRefBased/>
  <w15:docId w15:val="{0EBF5D0C-5D6C-43CC-BA19-82654A70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42D"/>
    <w:pPr>
      <w:suppressAutoHyphens/>
      <w:spacing w:after="120" w:line="360" w:lineRule="auto"/>
      <w:jc w:val="both"/>
    </w:pPr>
    <w:rPr>
      <w:rFonts w:ascii="Arial" w:eastAsia="Times New Roman" w:hAnsi="Arial" w:cs="Arial"/>
      <w:sz w:val="22"/>
      <w:szCs w:val="24"/>
      <w:lang w:eastAsia="zh-CN"/>
    </w:rPr>
  </w:style>
  <w:style w:type="paragraph" w:styleId="Ttulo3">
    <w:name w:val="heading 3"/>
    <w:basedOn w:val="Normal"/>
    <w:next w:val="Normal"/>
    <w:link w:val="Ttulo3Car"/>
    <w:qFormat/>
    <w:rsid w:val="00FD1697"/>
    <w:pPr>
      <w:keepNext/>
      <w:suppressAutoHyphens w:val="0"/>
      <w:spacing w:before="240" w:after="60" w:line="240" w:lineRule="auto"/>
      <w:jc w:val="left"/>
      <w:outlineLvl w:val="2"/>
    </w:pPr>
    <w:rPr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A6328"/>
    <w:pPr>
      <w:widowControl w:val="0"/>
      <w:suppressAutoHyphens w:val="0"/>
      <w:autoSpaceDE w:val="0"/>
      <w:autoSpaceDN w:val="0"/>
      <w:adjustRightInd w:val="0"/>
      <w:spacing w:after="0" w:line="240" w:lineRule="auto"/>
      <w:ind w:left="239" w:hanging="8"/>
      <w:jc w:val="left"/>
    </w:pPr>
    <w:rPr>
      <w:rFonts w:eastAsiaTheme="minorEastAsia"/>
      <w:szCs w:val="22"/>
      <w:lang w:eastAsia="es-ES"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A6328"/>
    <w:rPr>
      <w:rFonts w:ascii="Arial" w:eastAsiaTheme="minorEastAsia" w:hAnsi="Arial" w:cs="Arial"/>
      <w:sz w:val="22"/>
      <w:szCs w:val="22"/>
      <w:lang w:eastAsia="es-ES" w:bidi="ks-Deva"/>
    </w:rPr>
  </w:style>
  <w:style w:type="paragraph" w:customStyle="1" w:styleId="Ttulo1">
    <w:name w:val="Título1"/>
    <w:basedOn w:val="Normal"/>
    <w:qFormat/>
    <w:rsid w:val="00BA6328"/>
    <w:pPr>
      <w:suppressAutoHyphens w:val="0"/>
      <w:spacing w:after="0" w:line="240" w:lineRule="auto"/>
      <w:jc w:val="center"/>
    </w:pPr>
    <w:rPr>
      <w:rFonts w:cs="Times New Roman"/>
      <w:b/>
      <w:sz w:val="24"/>
      <w:szCs w:val="20"/>
      <w:lang w:eastAsia="es-ES"/>
    </w:rPr>
  </w:style>
  <w:style w:type="table" w:styleId="Tablaconcuadrcula">
    <w:name w:val="Table Grid"/>
    <w:basedOn w:val="Tablanormal"/>
    <w:rsid w:val="00BA6328"/>
    <w:rPr>
      <w:rFonts w:ascii="Times New Roman" w:eastAsia="Times New Roman" w:hAnsi="Times New Roman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9542A3"/>
    <w:rPr>
      <w:rFonts w:ascii="Arial" w:eastAsia="Times New Roman" w:hAnsi="Arial" w:cs="Arial"/>
      <w:sz w:val="22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64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Ttulo3Car">
    <w:name w:val="Título 3 Car"/>
    <w:basedOn w:val="Fuentedeprrafopredeter"/>
    <w:link w:val="Ttulo3"/>
    <w:rsid w:val="00FD1697"/>
    <w:rPr>
      <w:rFonts w:ascii="Arial" w:eastAsia="Times New Roman" w:hAnsi="Arial" w:cs="Arial"/>
      <w:b/>
      <w:bCs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AppData\Local\Temp\Temp1_Plantillas%20VCAMPUS.zip\VCAMPUS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VCAMPUS_c_ver</Template>
  <TotalTime>5</TotalTime>
  <Pages>3</Pages>
  <Words>256</Words>
  <Characters>1412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Gabriel Monreal Sepúlveda</cp:lastModifiedBy>
  <cp:revision>4</cp:revision>
  <cp:lastPrinted>2015-01-16T11:59:00Z</cp:lastPrinted>
  <dcterms:created xsi:type="dcterms:W3CDTF">2023-05-31T10:37:00Z</dcterms:created>
  <dcterms:modified xsi:type="dcterms:W3CDTF">2025-06-18T08:57:00Z</dcterms:modified>
</cp:coreProperties>
</file>