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EC0B2F6" w14:textId="19703070" w:rsidR="003851E1" w:rsidRDefault="003851E1" w:rsidP="003851E1">
      <w:pPr>
        <w:keepNext/>
        <w:pBdr>
          <w:top w:val="double" w:sz="6" w:space="1" w:color="auto"/>
          <w:left w:val="double" w:sz="6" w:space="1" w:color="auto"/>
          <w:bottom w:val="double" w:sz="6" w:space="1" w:color="auto"/>
          <w:right w:val="double" w:sz="6" w:space="15" w:color="auto"/>
        </w:pBdr>
        <w:jc w:val="center"/>
        <w:outlineLvl w:val="0"/>
        <w:rPr>
          <w:rFonts w:cs="Arial"/>
          <w:b/>
          <w:bCs/>
          <w:color w:val="000000"/>
          <w:sz w:val="24"/>
        </w:rPr>
      </w:pPr>
      <w:r w:rsidRPr="009B7B94">
        <w:rPr>
          <w:rFonts w:cs="Arial"/>
          <w:b/>
          <w:bCs/>
          <w:color w:val="000000"/>
          <w:sz w:val="24"/>
        </w:rPr>
        <w:t xml:space="preserve">AYUDAS </w:t>
      </w:r>
      <w:r>
        <w:rPr>
          <w:rFonts w:cs="Arial"/>
          <w:b/>
          <w:bCs/>
          <w:color w:val="000000"/>
          <w:sz w:val="24"/>
        </w:rPr>
        <w:t xml:space="preserve">PARA </w:t>
      </w:r>
      <w:r w:rsidR="00266069">
        <w:rPr>
          <w:rFonts w:cs="Arial"/>
          <w:b/>
          <w:bCs/>
          <w:color w:val="000000"/>
          <w:sz w:val="24"/>
        </w:rPr>
        <w:t>CON</w:t>
      </w:r>
      <w:bookmarkStart w:id="0" w:name="_GoBack"/>
      <w:bookmarkEnd w:id="0"/>
      <w:r w:rsidR="0065333F">
        <w:rPr>
          <w:rFonts w:cs="Arial"/>
          <w:b/>
          <w:bCs/>
          <w:color w:val="000000"/>
          <w:sz w:val="24"/>
        </w:rPr>
        <w:t>T</w:t>
      </w:r>
      <w:r w:rsidR="00266069">
        <w:rPr>
          <w:rFonts w:cs="Arial"/>
          <w:b/>
          <w:bCs/>
          <w:color w:val="000000"/>
          <w:sz w:val="24"/>
        </w:rPr>
        <w:t>RATACIÓN DE TÉCNICOS/AS GEST</w:t>
      </w:r>
      <w:r w:rsidR="0065333F">
        <w:rPr>
          <w:rFonts w:cs="Arial"/>
          <w:b/>
          <w:bCs/>
          <w:color w:val="000000"/>
          <w:sz w:val="24"/>
        </w:rPr>
        <w:t>IÓN C-T</w:t>
      </w:r>
    </w:p>
    <w:p w14:paraId="519E6062" w14:textId="3EE1E755" w:rsidR="003851E1" w:rsidRPr="007F7841" w:rsidRDefault="003909D1" w:rsidP="003851E1">
      <w:pPr>
        <w:keepNext/>
        <w:pBdr>
          <w:top w:val="double" w:sz="6" w:space="1" w:color="auto"/>
          <w:left w:val="double" w:sz="6" w:space="1" w:color="auto"/>
          <w:bottom w:val="double" w:sz="6" w:space="1" w:color="auto"/>
          <w:right w:val="double" w:sz="6" w:space="15" w:color="auto"/>
        </w:pBdr>
        <w:jc w:val="center"/>
        <w:outlineLvl w:val="0"/>
        <w:rPr>
          <w:rFonts w:cs="Arial"/>
          <w:b/>
          <w:bCs/>
          <w:color w:val="000000"/>
          <w:sz w:val="24"/>
        </w:rPr>
      </w:pPr>
      <w:r>
        <w:rPr>
          <w:rFonts w:cs="Arial"/>
          <w:b/>
          <w:bCs/>
          <w:color w:val="000000"/>
          <w:sz w:val="24"/>
        </w:rPr>
        <w:t xml:space="preserve">Impreso 1 </w:t>
      </w:r>
      <w:r w:rsidR="003851E1">
        <w:rPr>
          <w:rFonts w:cs="Arial"/>
          <w:b/>
          <w:bCs/>
          <w:color w:val="000000"/>
          <w:sz w:val="24"/>
        </w:rPr>
        <w:t>Solicitud</w:t>
      </w:r>
    </w:p>
    <w:p w14:paraId="43E46159" w14:textId="77777777" w:rsidR="003851E1" w:rsidRDefault="003851E1" w:rsidP="003851E1">
      <w:pPr>
        <w:pStyle w:val="Ttulo10"/>
        <w:jc w:val="left"/>
        <w:rPr>
          <w:lang w:val="es-ES_tradnl"/>
        </w:rPr>
      </w:pPr>
    </w:p>
    <w:p w14:paraId="2B7773B1" w14:textId="154F77C5" w:rsidR="003851E1" w:rsidRDefault="003851E1" w:rsidP="003851E1">
      <w:pPr>
        <w:jc w:val="both"/>
        <w:rPr>
          <w:b/>
          <w:sz w:val="28"/>
          <w:szCs w:val="28"/>
        </w:rPr>
      </w:pPr>
      <w:r w:rsidRPr="007160D5">
        <w:rPr>
          <w:b/>
          <w:sz w:val="28"/>
          <w:szCs w:val="28"/>
        </w:rPr>
        <w:t xml:space="preserve">Datos de la </w:t>
      </w:r>
      <w:r w:rsidR="00266069">
        <w:rPr>
          <w:b/>
          <w:sz w:val="28"/>
          <w:szCs w:val="28"/>
        </w:rPr>
        <w:t>estructura o estructuras</w:t>
      </w:r>
      <w:r w:rsidRPr="007160D5">
        <w:rPr>
          <w:b/>
          <w:sz w:val="28"/>
          <w:szCs w:val="28"/>
        </w:rPr>
        <w:t xml:space="preserve"> solicitante</w:t>
      </w:r>
      <w:r w:rsidR="00266069">
        <w:rPr>
          <w:b/>
          <w:sz w:val="28"/>
          <w:szCs w:val="28"/>
        </w:rPr>
        <w:t>s</w:t>
      </w:r>
      <w:r w:rsidRPr="007160D5">
        <w:rPr>
          <w:b/>
          <w:sz w:val="28"/>
          <w:szCs w:val="28"/>
        </w:rPr>
        <w:t xml:space="preserve"> de la ayuda</w:t>
      </w:r>
    </w:p>
    <w:p w14:paraId="24B28E92" w14:textId="6E046C0A" w:rsidR="00266069" w:rsidRDefault="00266069" w:rsidP="003851E1">
      <w:pPr>
        <w:jc w:val="both"/>
        <w:rPr>
          <w:b/>
          <w:sz w:val="24"/>
        </w:rPr>
      </w:pPr>
      <w:r w:rsidRPr="00266069">
        <w:rPr>
          <w:b/>
          <w:sz w:val="24"/>
        </w:rPr>
        <w:t>(repetir el esquema tantas veces como sea necesario)</w:t>
      </w:r>
    </w:p>
    <w:p w14:paraId="3AB1AC40" w14:textId="77777777" w:rsidR="00266069" w:rsidRPr="00266069" w:rsidRDefault="00266069" w:rsidP="003851E1">
      <w:pPr>
        <w:jc w:val="both"/>
        <w:rPr>
          <w:b/>
          <w:sz w:val="24"/>
        </w:rPr>
      </w:pPr>
    </w:p>
    <w:tbl>
      <w:tblPr>
        <w:tblStyle w:val="Tablaconcuadrcula"/>
        <w:tblW w:w="9781" w:type="dxa"/>
        <w:jc w:val="center"/>
        <w:tblLook w:val="04A0" w:firstRow="1" w:lastRow="0" w:firstColumn="1" w:lastColumn="0" w:noHBand="0" w:noVBand="1"/>
      </w:tblPr>
      <w:tblGrid>
        <w:gridCol w:w="3119"/>
        <w:gridCol w:w="992"/>
        <w:gridCol w:w="1560"/>
        <w:gridCol w:w="850"/>
        <w:gridCol w:w="3260"/>
      </w:tblGrid>
      <w:tr w:rsidR="00266069" w14:paraId="1B1AA921" w14:textId="77777777" w:rsidTr="00C25AEE">
        <w:trPr>
          <w:jc w:val="center"/>
        </w:trPr>
        <w:tc>
          <w:tcPr>
            <w:tcW w:w="9781" w:type="dxa"/>
            <w:gridSpan w:val="5"/>
          </w:tcPr>
          <w:p w14:paraId="538ACF5E" w14:textId="413E7D08" w:rsidR="00266069" w:rsidRDefault="00266069" w:rsidP="00266069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Nombre de la estructura de investigación:</w:t>
            </w:r>
          </w:p>
          <w:p w14:paraId="54960A6C" w14:textId="0F42296F" w:rsidR="00266069" w:rsidRPr="00040A77" w:rsidRDefault="00266069" w:rsidP="00266069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266069" w14:paraId="51D4AFC3" w14:textId="77777777" w:rsidTr="00C25AEE">
        <w:trPr>
          <w:jc w:val="center"/>
        </w:trPr>
        <w:tc>
          <w:tcPr>
            <w:tcW w:w="9781" w:type="dxa"/>
            <w:gridSpan w:val="5"/>
          </w:tcPr>
          <w:p w14:paraId="7092FBD9" w14:textId="0E02268D" w:rsidR="00266069" w:rsidRDefault="00266069" w:rsidP="00B735C6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</w:p>
        </w:tc>
      </w:tr>
      <w:tr w:rsidR="00B735C6" w14:paraId="72B23877" w14:textId="77777777" w:rsidTr="00C25AEE">
        <w:trPr>
          <w:jc w:val="center"/>
        </w:trPr>
        <w:tc>
          <w:tcPr>
            <w:tcW w:w="9781" w:type="dxa"/>
            <w:gridSpan w:val="5"/>
          </w:tcPr>
          <w:p w14:paraId="72CA4658" w14:textId="23209A4D" w:rsidR="00B735C6" w:rsidRDefault="00B735C6" w:rsidP="00266069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proofErr w:type="gramStart"/>
            <w:r>
              <w:rPr>
                <w:rFonts w:cs="Arial"/>
                <w:sz w:val="22"/>
                <w:szCs w:val="22"/>
              </w:rPr>
              <w:t>¿Cumple la estructura alguna de las situaciones singulares recogidas en el apartado 8.</w:t>
            </w:r>
            <w:proofErr w:type="gramEnd"/>
            <w:r>
              <w:rPr>
                <w:rFonts w:cs="Arial"/>
                <w:sz w:val="22"/>
                <w:szCs w:val="22"/>
              </w:rPr>
              <w:t>5 de la convocatoria?</w:t>
            </w:r>
          </w:p>
          <w:p w14:paraId="112B4E7F" w14:textId="7B6DB2DC" w:rsidR="00B735C6" w:rsidRPr="00B735C6" w:rsidRDefault="00B735C6" w:rsidP="00B735C6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r w:rsidRPr="00B735C6">
              <w:rPr>
                <w:rFonts w:cs="Arial"/>
                <w:b w:val="0"/>
                <w:sz w:val="22"/>
                <w:szCs w:val="22"/>
              </w:rPr>
              <w:t>Coordinación de proyecto internacional competitivo vivo o financiado pendiente de inicio y con cinco o más socios</w:t>
            </w:r>
          </w:p>
          <w:p w14:paraId="456F13DC" w14:textId="1AD54631" w:rsidR="00B735C6" w:rsidRPr="00B735C6" w:rsidRDefault="00B00FDF" w:rsidP="00B735C6">
            <w:pPr>
              <w:pStyle w:val="Ttulo10"/>
              <w:jc w:val="both"/>
              <w:rPr>
                <w:b w:val="0"/>
                <w:sz w:val="22"/>
                <w:szCs w:val="22"/>
                <w:lang w:eastAsia="en-US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-1770461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735C6" w:rsidRPr="00B735C6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B735C6" w:rsidRPr="00B735C6">
              <w:rPr>
                <w:b w:val="0"/>
                <w:sz w:val="22"/>
                <w:szCs w:val="22"/>
                <w:lang w:eastAsia="en-US"/>
              </w:rPr>
              <w:t xml:space="preserve"> Sí</w:t>
            </w:r>
            <w:r w:rsidR="00B735C6">
              <w:rPr>
                <w:b w:val="0"/>
                <w:sz w:val="22"/>
                <w:szCs w:val="22"/>
                <w:lang w:eastAsia="en-US"/>
              </w:rPr>
              <w:t xml:space="preserve">           Detallar: </w:t>
            </w:r>
            <w:r w:rsidR="00B735C6"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B735C6"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="00B735C6" w:rsidRPr="00040A77">
              <w:rPr>
                <w:rFonts w:cs="Arial"/>
                <w:sz w:val="22"/>
                <w:szCs w:val="22"/>
              </w:rPr>
            </w:r>
            <w:r w:rsidR="00B735C6" w:rsidRPr="00040A77">
              <w:rPr>
                <w:rFonts w:cs="Arial"/>
                <w:sz w:val="22"/>
                <w:szCs w:val="22"/>
              </w:rPr>
              <w:fldChar w:fldCharType="separate"/>
            </w:r>
            <w:r w:rsidR="00B735C6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B735C6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B735C6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B735C6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B735C6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B735C6" w:rsidRPr="00040A77">
              <w:rPr>
                <w:rFonts w:cs="Arial"/>
                <w:sz w:val="22"/>
                <w:szCs w:val="22"/>
              </w:rPr>
              <w:fldChar w:fldCharType="end"/>
            </w:r>
          </w:p>
          <w:p w14:paraId="717777F6" w14:textId="5159C1D4" w:rsidR="00B735C6" w:rsidRPr="00B735C6" w:rsidRDefault="00B00FDF" w:rsidP="00B735C6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3388161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735C6" w:rsidRPr="00B735C6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B735C6" w:rsidRPr="00B735C6">
              <w:rPr>
                <w:b w:val="0"/>
                <w:sz w:val="22"/>
                <w:szCs w:val="22"/>
                <w:lang w:eastAsia="en-US"/>
              </w:rPr>
              <w:t xml:space="preserve"> No</w:t>
            </w:r>
          </w:p>
          <w:p w14:paraId="186B01E3" w14:textId="066E5BE8" w:rsidR="00B735C6" w:rsidRPr="00B735C6" w:rsidRDefault="00B735C6" w:rsidP="00B735C6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r w:rsidRPr="00B735C6">
              <w:rPr>
                <w:rFonts w:cs="Arial"/>
                <w:b w:val="0"/>
                <w:sz w:val="22"/>
                <w:szCs w:val="22"/>
              </w:rPr>
              <w:t>Mención María de Maeztu o Severo Ochoa</w:t>
            </w:r>
          </w:p>
          <w:p w14:paraId="5C3428F2" w14:textId="02F27456" w:rsidR="00B735C6" w:rsidRPr="00B735C6" w:rsidRDefault="00B00FDF" w:rsidP="00B735C6">
            <w:pPr>
              <w:pStyle w:val="Ttulo10"/>
              <w:jc w:val="both"/>
              <w:rPr>
                <w:b w:val="0"/>
                <w:sz w:val="22"/>
                <w:szCs w:val="22"/>
                <w:lang w:eastAsia="en-US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19612308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735C6" w:rsidRPr="00B735C6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B735C6" w:rsidRPr="00B735C6">
              <w:rPr>
                <w:b w:val="0"/>
                <w:sz w:val="22"/>
                <w:szCs w:val="22"/>
                <w:lang w:eastAsia="en-US"/>
              </w:rPr>
              <w:t xml:space="preserve"> Sí</w:t>
            </w:r>
            <w:r w:rsidR="00B735C6">
              <w:rPr>
                <w:b w:val="0"/>
                <w:sz w:val="22"/>
                <w:szCs w:val="22"/>
                <w:lang w:eastAsia="en-US"/>
              </w:rPr>
              <w:t xml:space="preserve">           Detallar: </w:t>
            </w:r>
            <w:r w:rsidR="00B735C6"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B735C6"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="00B735C6" w:rsidRPr="00040A77">
              <w:rPr>
                <w:rFonts w:cs="Arial"/>
                <w:sz w:val="22"/>
                <w:szCs w:val="22"/>
              </w:rPr>
            </w:r>
            <w:r w:rsidR="00B735C6" w:rsidRPr="00040A77">
              <w:rPr>
                <w:rFonts w:cs="Arial"/>
                <w:sz w:val="22"/>
                <w:szCs w:val="22"/>
              </w:rPr>
              <w:fldChar w:fldCharType="separate"/>
            </w:r>
            <w:r w:rsidR="00B735C6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B735C6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B735C6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B735C6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B735C6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B735C6" w:rsidRPr="00040A77">
              <w:rPr>
                <w:rFonts w:cs="Arial"/>
                <w:sz w:val="22"/>
                <w:szCs w:val="22"/>
              </w:rPr>
              <w:fldChar w:fldCharType="end"/>
            </w:r>
          </w:p>
          <w:p w14:paraId="0AF74C96" w14:textId="5813B0B1" w:rsidR="00B735C6" w:rsidRPr="00B735C6" w:rsidRDefault="00B00FDF" w:rsidP="00B735C6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2629619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735C6" w:rsidRPr="00B735C6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B735C6" w:rsidRPr="00B735C6">
              <w:rPr>
                <w:b w:val="0"/>
                <w:sz w:val="22"/>
                <w:szCs w:val="22"/>
                <w:lang w:eastAsia="en-US"/>
              </w:rPr>
              <w:t xml:space="preserve"> No</w:t>
            </w:r>
          </w:p>
          <w:p w14:paraId="57887E83" w14:textId="3D2750B2" w:rsidR="00B735C6" w:rsidRPr="00B735C6" w:rsidRDefault="00B735C6" w:rsidP="00B735C6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r w:rsidRPr="00B735C6">
              <w:rPr>
                <w:rFonts w:cs="Arial"/>
                <w:b w:val="0"/>
                <w:sz w:val="22"/>
                <w:szCs w:val="22"/>
              </w:rPr>
              <w:t xml:space="preserve">Proyectos ERC u otros consorcios que aporten una alta financiación a la investigación y a la transferencia de la UPV </w:t>
            </w:r>
          </w:p>
          <w:p w14:paraId="2A6A5DE7" w14:textId="2A65B301" w:rsidR="00B735C6" w:rsidRPr="00B735C6" w:rsidRDefault="00B00FDF" w:rsidP="00B735C6">
            <w:pPr>
              <w:pStyle w:val="Ttulo10"/>
              <w:jc w:val="both"/>
              <w:rPr>
                <w:b w:val="0"/>
                <w:sz w:val="22"/>
                <w:szCs w:val="22"/>
                <w:lang w:eastAsia="en-US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-15172302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735C6" w:rsidRPr="00B735C6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B735C6" w:rsidRPr="00B735C6">
              <w:rPr>
                <w:b w:val="0"/>
                <w:sz w:val="22"/>
                <w:szCs w:val="22"/>
                <w:lang w:eastAsia="en-US"/>
              </w:rPr>
              <w:t xml:space="preserve"> Sí</w:t>
            </w:r>
            <w:r w:rsidR="00B735C6">
              <w:rPr>
                <w:b w:val="0"/>
                <w:sz w:val="22"/>
                <w:szCs w:val="22"/>
                <w:lang w:eastAsia="en-US"/>
              </w:rPr>
              <w:t xml:space="preserve">           Detallar: </w:t>
            </w:r>
            <w:r w:rsidR="00B735C6"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B735C6"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="00B735C6" w:rsidRPr="00040A77">
              <w:rPr>
                <w:rFonts w:cs="Arial"/>
                <w:sz w:val="22"/>
                <w:szCs w:val="22"/>
              </w:rPr>
            </w:r>
            <w:r w:rsidR="00B735C6" w:rsidRPr="00040A77">
              <w:rPr>
                <w:rFonts w:cs="Arial"/>
                <w:sz w:val="22"/>
                <w:szCs w:val="22"/>
              </w:rPr>
              <w:fldChar w:fldCharType="separate"/>
            </w:r>
            <w:r w:rsidR="00B735C6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B735C6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B735C6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B735C6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B735C6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B735C6" w:rsidRPr="00040A77">
              <w:rPr>
                <w:rFonts w:cs="Arial"/>
                <w:sz w:val="22"/>
                <w:szCs w:val="22"/>
              </w:rPr>
              <w:fldChar w:fldCharType="end"/>
            </w:r>
          </w:p>
          <w:p w14:paraId="30390EB7" w14:textId="4DA1397D" w:rsidR="00B735C6" w:rsidRPr="00B735C6" w:rsidRDefault="00B00FDF" w:rsidP="00B735C6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-7914405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735C6" w:rsidRPr="00B735C6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B735C6" w:rsidRPr="00B735C6">
              <w:rPr>
                <w:b w:val="0"/>
                <w:sz w:val="22"/>
                <w:szCs w:val="22"/>
                <w:lang w:eastAsia="en-US"/>
              </w:rPr>
              <w:t xml:space="preserve"> No</w:t>
            </w:r>
          </w:p>
          <w:p w14:paraId="5F1D2C35" w14:textId="49DBA970" w:rsidR="00B735C6" w:rsidRPr="00B735C6" w:rsidRDefault="00B735C6" w:rsidP="00B735C6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r w:rsidRPr="00B735C6">
              <w:rPr>
                <w:rFonts w:cs="Arial"/>
                <w:b w:val="0"/>
                <w:sz w:val="22"/>
                <w:szCs w:val="22"/>
              </w:rPr>
              <w:t xml:space="preserve">Contar con investigadores de programas de excelencia Ramón y Cajal, </w:t>
            </w:r>
            <w:proofErr w:type="spellStart"/>
            <w:r w:rsidRPr="00B735C6">
              <w:rPr>
                <w:rFonts w:cs="Arial"/>
                <w:b w:val="0"/>
                <w:sz w:val="22"/>
                <w:szCs w:val="22"/>
              </w:rPr>
              <w:t>Plant</w:t>
            </w:r>
            <w:proofErr w:type="spellEnd"/>
            <w:r w:rsidRPr="00B735C6">
              <w:rPr>
                <w:rFonts w:cs="Arial"/>
                <w:b w:val="0"/>
                <w:sz w:val="22"/>
                <w:szCs w:val="22"/>
              </w:rPr>
              <w:t xml:space="preserve"> </w:t>
            </w:r>
            <w:proofErr w:type="spellStart"/>
            <w:r w:rsidRPr="00B735C6">
              <w:rPr>
                <w:rFonts w:cs="Arial"/>
                <w:b w:val="0"/>
                <w:sz w:val="22"/>
                <w:szCs w:val="22"/>
              </w:rPr>
              <w:t>GenT</w:t>
            </w:r>
            <w:proofErr w:type="spellEnd"/>
            <w:r w:rsidRPr="00B735C6">
              <w:rPr>
                <w:rFonts w:cs="Arial"/>
                <w:b w:val="0"/>
                <w:sz w:val="22"/>
                <w:szCs w:val="22"/>
              </w:rPr>
              <w:t xml:space="preserve">, y equivalentes </w:t>
            </w:r>
          </w:p>
          <w:p w14:paraId="4E6D0273" w14:textId="240DEE08" w:rsidR="00DF243A" w:rsidRPr="00B735C6" w:rsidRDefault="00B00FDF" w:rsidP="00DF243A">
            <w:pPr>
              <w:pStyle w:val="Ttulo10"/>
              <w:jc w:val="both"/>
              <w:rPr>
                <w:b w:val="0"/>
                <w:sz w:val="22"/>
                <w:szCs w:val="22"/>
                <w:lang w:eastAsia="en-US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13525385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F243A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DF243A" w:rsidRPr="00B735C6">
              <w:rPr>
                <w:b w:val="0"/>
                <w:sz w:val="22"/>
                <w:szCs w:val="22"/>
                <w:lang w:eastAsia="en-US"/>
              </w:rPr>
              <w:t xml:space="preserve"> Sí</w:t>
            </w:r>
            <w:r w:rsidR="00DF243A">
              <w:rPr>
                <w:b w:val="0"/>
                <w:sz w:val="22"/>
                <w:szCs w:val="22"/>
                <w:lang w:eastAsia="en-US"/>
              </w:rPr>
              <w:t xml:space="preserve">           Detallar: </w:t>
            </w:r>
            <w:r w:rsidR="00DF243A"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DF243A"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="00DF243A" w:rsidRPr="00040A77">
              <w:rPr>
                <w:rFonts w:cs="Arial"/>
                <w:sz w:val="22"/>
                <w:szCs w:val="22"/>
              </w:rPr>
            </w:r>
            <w:r w:rsidR="00DF243A" w:rsidRPr="00040A77">
              <w:rPr>
                <w:rFonts w:cs="Arial"/>
                <w:sz w:val="22"/>
                <w:szCs w:val="22"/>
              </w:rPr>
              <w:fldChar w:fldCharType="separate"/>
            </w:r>
            <w:r w:rsidR="00DF243A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DF243A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DF243A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DF243A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DF243A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DF243A" w:rsidRPr="00040A77">
              <w:rPr>
                <w:rFonts w:cs="Arial"/>
                <w:sz w:val="22"/>
                <w:szCs w:val="22"/>
              </w:rPr>
              <w:fldChar w:fldCharType="end"/>
            </w:r>
          </w:p>
          <w:p w14:paraId="4703C6B3" w14:textId="77777777" w:rsidR="00DF243A" w:rsidRDefault="00B00FDF" w:rsidP="00DF243A">
            <w:pPr>
              <w:pStyle w:val="Ttulo10"/>
              <w:jc w:val="both"/>
              <w:rPr>
                <w:b w:val="0"/>
                <w:sz w:val="22"/>
                <w:szCs w:val="22"/>
                <w:lang w:eastAsia="en-US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2798378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F243A" w:rsidRPr="00B735C6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DF243A" w:rsidRPr="00B735C6">
              <w:rPr>
                <w:b w:val="0"/>
                <w:sz w:val="22"/>
                <w:szCs w:val="22"/>
                <w:lang w:eastAsia="en-US"/>
              </w:rPr>
              <w:t xml:space="preserve"> No</w:t>
            </w:r>
          </w:p>
          <w:p w14:paraId="68EC82C4" w14:textId="77777777" w:rsidR="00DF243A" w:rsidRDefault="00DF243A" w:rsidP="00266069">
            <w:pPr>
              <w:pStyle w:val="Ttulo10"/>
              <w:jc w:val="both"/>
              <w:rPr>
                <w:rFonts w:cs="Arial"/>
                <w:b w:val="0"/>
                <w:sz w:val="22"/>
                <w:szCs w:val="22"/>
              </w:rPr>
            </w:pPr>
            <w:r>
              <w:rPr>
                <w:rFonts w:cs="Arial"/>
                <w:b w:val="0"/>
                <w:sz w:val="22"/>
                <w:szCs w:val="22"/>
              </w:rPr>
              <w:t xml:space="preserve">La solicitud tiene carácter transversal, </w:t>
            </w:r>
            <w:r w:rsidRPr="00DF243A">
              <w:rPr>
                <w:rFonts w:cs="Arial"/>
                <w:b w:val="0"/>
                <w:sz w:val="22"/>
                <w:szCs w:val="22"/>
              </w:rPr>
              <w:t>con participación de personal investigador de distintas áreas de conocimiento, grupos y/o estructuras</w:t>
            </w:r>
          </w:p>
          <w:p w14:paraId="58C2EC31" w14:textId="28EF0D68" w:rsidR="00DF243A" w:rsidRPr="00B735C6" w:rsidRDefault="00B00FDF" w:rsidP="00DF243A">
            <w:pPr>
              <w:pStyle w:val="Ttulo10"/>
              <w:jc w:val="both"/>
              <w:rPr>
                <w:b w:val="0"/>
                <w:sz w:val="22"/>
                <w:szCs w:val="22"/>
                <w:lang w:eastAsia="en-US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-3048559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F243A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DF243A" w:rsidRPr="00B735C6">
              <w:rPr>
                <w:b w:val="0"/>
                <w:sz w:val="22"/>
                <w:szCs w:val="22"/>
                <w:lang w:eastAsia="en-US"/>
              </w:rPr>
              <w:t xml:space="preserve"> Sí</w:t>
            </w:r>
            <w:r w:rsidR="00DF243A">
              <w:rPr>
                <w:b w:val="0"/>
                <w:sz w:val="22"/>
                <w:szCs w:val="22"/>
                <w:lang w:eastAsia="en-US"/>
              </w:rPr>
              <w:t xml:space="preserve">           Detallar: </w:t>
            </w:r>
            <w:r w:rsidR="00DF243A"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="00DF243A"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="00DF243A" w:rsidRPr="00040A77">
              <w:rPr>
                <w:rFonts w:cs="Arial"/>
                <w:sz w:val="22"/>
                <w:szCs w:val="22"/>
              </w:rPr>
            </w:r>
            <w:r w:rsidR="00DF243A" w:rsidRPr="00040A77">
              <w:rPr>
                <w:rFonts w:cs="Arial"/>
                <w:sz w:val="22"/>
                <w:szCs w:val="22"/>
              </w:rPr>
              <w:fldChar w:fldCharType="separate"/>
            </w:r>
            <w:r w:rsidR="00DF243A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DF243A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DF243A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DF243A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DF243A"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="00DF243A" w:rsidRPr="00040A77">
              <w:rPr>
                <w:rFonts w:cs="Arial"/>
                <w:sz w:val="22"/>
                <w:szCs w:val="22"/>
              </w:rPr>
              <w:fldChar w:fldCharType="end"/>
            </w:r>
          </w:p>
          <w:p w14:paraId="7CAC2271" w14:textId="204A4442" w:rsidR="00DF243A" w:rsidRPr="00DF243A" w:rsidRDefault="00B00FDF" w:rsidP="00266069">
            <w:pPr>
              <w:pStyle w:val="Ttulo10"/>
              <w:jc w:val="both"/>
              <w:rPr>
                <w:b w:val="0"/>
                <w:sz w:val="22"/>
                <w:szCs w:val="22"/>
                <w:lang w:eastAsia="en-US"/>
              </w:rPr>
            </w:pPr>
            <w:sdt>
              <w:sdtPr>
                <w:rPr>
                  <w:b w:val="0"/>
                  <w:sz w:val="22"/>
                  <w:szCs w:val="22"/>
                  <w:lang w:eastAsia="en-US"/>
                </w:rPr>
                <w:id w:val="16845542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F243A" w:rsidRPr="00B735C6">
                  <w:rPr>
                    <w:rFonts w:ascii="MS Gothic" w:eastAsia="MS Gothic" w:hAnsi="MS Gothic" w:hint="eastAsia"/>
                    <w:b w:val="0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DF243A" w:rsidRPr="00B735C6">
              <w:rPr>
                <w:b w:val="0"/>
                <w:sz w:val="22"/>
                <w:szCs w:val="22"/>
                <w:lang w:eastAsia="en-US"/>
              </w:rPr>
              <w:t xml:space="preserve"> No</w:t>
            </w:r>
          </w:p>
        </w:tc>
      </w:tr>
      <w:tr w:rsidR="00266069" w14:paraId="4E0F8661" w14:textId="77777777" w:rsidTr="00C25AEE">
        <w:trPr>
          <w:jc w:val="center"/>
        </w:trPr>
        <w:tc>
          <w:tcPr>
            <w:tcW w:w="9781" w:type="dxa"/>
            <w:gridSpan w:val="5"/>
          </w:tcPr>
          <w:p w14:paraId="0213D643" w14:textId="26B066C6" w:rsidR="00266069" w:rsidRDefault="00266069" w:rsidP="00266069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DATOS DE LA PERSONA RESPONSABLE DE LA ESTRUCTURA</w:t>
            </w:r>
          </w:p>
        </w:tc>
      </w:tr>
      <w:tr w:rsidR="003851E1" w14:paraId="1EC27CE1" w14:textId="77777777" w:rsidTr="00C25AEE">
        <w:trPr>
          <w:jc w:val="center"/>
        </w:trPr>
        <w:tc>
          <w:tcPr>
            <w:tcW w:w="3119" w:type="dxa"/>
          </w:tcPr>
          <w:p w14:paraId="6BF4BCE8" w14:textId="77777777" w:rsidR="003851E1" w:rsidRPr="00040A77" w:rsidRDefault="003851E1" w:rsidP="00C25AEE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  <w:lang w:val="es-ES_tradnl"/>
              </w:rPr>
              <w:t>Primer apellido</w:t>
            </w:r>
          </w:p>
          <w:p w14:paraId="26FFFF1A" w14:textId="77777777" w:rsidR="003851E1" w:rsidRPr="00040A77" w:rsidRDefault="003851E1" w:rsidP="00C25AEE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bookmarkStart w:id="1" w:name="Texto12"/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2552" w:type="dxa"/>
            <w:gridSpan w:val="2"/>
          </w:tcPr>
          <w:p w14:paraId="45EA54CC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Segundo apellido</w:t>
            </w:r>
          </w:p>
          <w:p w14:paraId="49C3F378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4110" w:type="dxa"/>
            <w:gridSpan w:val="2"/>
          </w:tcPr>
          <w:p w14:paraId="7D6028DE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Nombre</w:t>
            </w:r>
          </w:p>
          <w:p w14:paraId="6D0CCA87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3851E1" w14:paraId="758E7618" w14:textId="77777777" w:rsidTr="00C25AEE">
        <w:trPr>
          <w:jc w:val="center"/>
        </w:trPr>
        <w:tc>
          <w:tcPr>
            <w:tcW w:w="4111" w:type="dxa"/>
            <w:gridSpan w:val="2"/>
          </w:tcPr>
          <w:p w14:paraId="263D8381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N</w:t>
            </w:r>
            <w:r>
              <w:rPr>
                <w:sz w:val="22"/>
                <w:szCs w:val="22"/>
                <w:lang w:val="es-ES_tradnl"/>
              </w:rPr>
              <w:t>IF/Pasaporte:</w:t>
            </w:r>
          </w:p>
          <w:p w14:paraId="20EAB572" w14:textId="77777777" w:rsidR="003851E1" w:rsidRPr="00040A77" w:rsidRDefault="003851E1" w:rsidP="00C25AEE">
            <w:pPr>
              <w:pStyle w:val="Ttulo10"/>
              <w:jc w:val="both"/>
              <w:rPr>
                <w:rFonts w:cs="Arial"/>
                <w:sz w:val="22"/>
                <w:szCs w:val="22"/>
                <w:lang w:val="es-ES_tradnl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2410" w:type="dxa"/>
            <w:gridSpan w:val="2"/>
          </w:tcPr>
          <w:p w14:paraId="673F9820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Teléfono</w:t>
            </w:r>
          </w:p>
          <w:p w14:paraId="0DBBE8EE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  <w:tc>
          <w:tcPr>
            <w:tcW w:w="3260" w:type="dxa"/>
          </w:tcPr>
          <w:p w14:paraId="7CE3BC1D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sz w:val="22"/>
                <w:szCs w:val="22"/>
                <w:lang w:val="es-ES_tradnl"/>
              </w:rPr>
              <w:t>Correo electrónico</w:t>
            </w:r>
          </w:p>
          <w:p w14:paraId="47B49394" w14:textId="77777777" w:rsidR="003851E1" w:rsidRPr="008918CE" w:rsidRDefault="003851E1" w:rsidP="00C25AEE">
            <w:pPr>
              <w:pStyle w:val="Ttulo10"/>
              <w:jc w:val="both"/>
              <w:rPr>
                <w:sz w:val="22"/>
                <w:szCs w:val="22"/>
                <w:lang w:val="es-ES_tradnl"/>
              </w:rPr>
            </w:pPr>
            <w:r w:rsidRPr="008918CE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8918CE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8918CE">
              <w:rPr>
                <w:rFonts w:cs="Arial"/>
                <w:sz w:val="22"/>
                <w:szCs w:val="22"/>
              </w:rPr>
            </w:r>
            <w:r w:rsidRPr="008918CE">
              <w:rPr>
                <w:rFonts w:cs="Arial"/>
                <w:sz w:val="22"/>
                <w:szCs w:val="22"/>
              </w:rPr>
              <w:fldChar w:fldCharType="separate"/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noProof/>
                <w:sz w:val="22"/>
                <w:szCs w:val="22"/>
              </w:rPr>
              <w:t> </w:t>
            </w:r>
            <w:r w:rsidRPr="008918CE">
              <w:rPr>
                <w:rFonts w:cs="Arial"/>
                <w:sz w:val="22"/>
                <w:szCs w:val="22"/>
              </w:rPr>
              <w:fldChar w:fldCharType="end"/>
            </w:r>
          </w:p>
        </w:tc>
      </w:tr>
    </w:tbl>
    <w:p w14:paraId="7A35504D" w14:textId="77777777" w:rsidR="003851E1" w:rsidRDefault="003851E1" w:rsidP="003851E1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4BF07079" w14:textId="25BBAFE9" w:rsidR="00B735C6" w:rsidRDefault="00B735C6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44918374" w14:textId="77777777" w:rsidR="003851E1" w:rsidRPr="007160D5" w:rsidRDefault="003851E1" w:rsidP="003851E1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Documentos aportados con la solicitud</w:t>
      </w:r>
    </w:p>
    <w:p w14:paraId="1D6CDC46" w14:textId="77777777" w:rsidR="003851E1" w:rsidRDefault="003851E1" w:rsidP="003851E1">
      <w:pPr>
        <w:jc w:val="both"/>
        <w:rPr>
          <w:b/>
          <w:szCs w:val="22"/>
        </w:rPr>
      </w:pPr>
    </w:p>
    <w:tbl>
      <w:tblPr>
        <w:tblStyle w:val="Tablaconcuadrcula"/>
        <w:tblW w:w="9781" w:type="dxa"/>
        <w:jc w:val="center"/>
        <w:tblLook w:val="04A0" w:firstRow="1" w:lastRow="0" w:firstColumn="1" w:lastColumn="0" w:noHBand="0" w:noVBand="1"/>
      </w:tblPr>
      <w:tblGrid>
        <w:gridCol w:w="9781"/>
      </w:tblGrid>
      <w:tr w:rsidR="00DF243A" w:rsidRPr="001402DD" w14:paraId="0269CD65" w14:textId="77777777" w:rsidTr="00C25AEE">
        <w:trPr>
          <w:jc w:val="center"/>
        </w:trPr>
        <w:tc>
          <w:tcPr>
            <w:tcW w:w="9781" w:type="dxa"/>
          </w:tcPr>
          <w:p w14:paraId="744B28D1" w14:textId="7B17A9B2" w:rsidR="00DF243A" w:rsidRPr="007F7841" w:rsidRDefault="00B00FDF" w:rsidP="00DF243A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8417356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F243A"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DF243A">
              <w:rPr>
                <w:sz w:val="22"/>
                <w:szCs w:val="22"/>
                <w:lang w:eastAsia="en-US"/>
              </w:rPr>
              <w:t xml:space="preserve"> </w:t>
            </w:r>
            <w:r w:rsidR="003909D1" w:rsidRPr="003909D1">
              <w:rPr>
                <w:sz w:val="22"/>
                <w:szCs w:val="22"/>
                <w:lang w:eastAsia="en-US"/>
              </w:rPr>
              <w:t>Breve descripción de las líneas de investigación y de las actividades vinculadas a las mismas de cuya gestión se encargará la persona contratada (máximo 1 página).</w:t>
            </w:r>
          </w:p>
        </w:tc>
      </w:tr>
      <w:tr w:rsidR="00DF243A" w:rsidRPr="001402DD" w14:paraId="54AB5169" w14:textId="77777777" w:rsidTr="00C25AEE">
        <w:trPr>
          <w:jc w:val="center"/>
        </w:trPr>
        <w:tc>
          <w:tcPr>
            <w:tcW w:w="9781" w:type="dxa"/>
          </w:tcPr>
          <w:p w14:paraId="7B0A494F" w14:textId="11420C9E" w:rsidR="00DF243A" w:rsidRDefault="00B00FDF" w:rsidP="00DF243A">
            <w:pPr>
              <w:pStyle w:val="Ttulo10"/>
              <w:jc w:val="both"/>
              <w:rPr>
                <w:sz w:val="22"/>
                <w:szCs w:val="22"/>
                <w:lang w:eastAsia="en-US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6681350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F243A"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DF243A">
              <w:rPr>
                <w:sz w:val="22"/>
                <w:szCs w:val="22"/>
                <w:lang w:eastAsia="en-US"/>
              </w:rPr>
              <w:t xml:space="preserve"> </w:t>
            </w:r>
            <w:r w:rsidR="00DF243A" w:rsidRPr="00B735C6">
              <w:rPr>
                <w:sz w:val="22"/>
                <w:szCs w:val="22"/>
                <w:lang w:eastAsia="en-US"/>
              </w:rPr>
              <w:t>Formulario, según modelo normalizado disponible en la página del VINV, sobre el impacto ambiental</w:t>
            </w:r>
            <w:r w:rsidR="00DF243A">
              <w:rPr>
                <w:sz w:val="22"/>
                <w:szCs w:val="22"/>
                <w:lang w:eastAsia="en-US"/>
              </w:rPr>
              <w:t xml:space="preserve"> que puedan generar las actividades de investigación a gestionar</w:t>
            </w:r>
          </w:p>
        </w:tc>
      </w:tr>
      <w:tr w:rsidR="00DF243A" w:rsidRPr="001402DD" w14:paraId="09DABC3F" w14:textId="77777777" w:rsidTr="00C25AEE">
        <w:trPr>
          <w:jc w:val="center"/>
        </w:trPr>
        <w:tc>
          <w:tcPr>
            <w:tcW w:w="9781" w:type="dxa"/>
          </w:tcPr>
          <w:p w14:paraId="2FF94BB9" w14:textId="4DE31D84" w:rsidR="00DF243A" w:rsidRPr="007F7841" w:rsidRDefault="00B00FDF" w:rsidP="00DF243A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19625310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F243A"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DF243A">
              <w:rPr>
                <w:sz w:val="22"/>
                <w:szCs w:val="22"/>
                <w:lang w:eastAsia="en-US"/>
              </w:rPr>
              <w:t xml:space="preserve"> </w:t>
            </w:r>
            <w:r w:rsidR="00DF243A" w:rsidRPr="00B735C6">
              <w:rPr>
                <w:sz w:val="22"/>
                <w:szCs w:val="22"/>
                <w:lang w:eastAsia="en-US"/>
              </w:rPr>
              <w:t>Formulario, según modelo normalizado disponible en la página del VINV, sobre el equilibrio de género</w:t>
            </w:r>
            <w:r w:rsidR="00DF243A">
              <w:rPr>
                <w:sz w:val="22"/>
                <w:szCs w:val="22"/>
                <w:lang w:eastAsia="en-US"/>
              </w:rPr>
              <w:t xml:space="preserve"> en los equipos y sobre la perspectiva de género en las actividades de investigación a gestionar</w:t>
            </w:r>
          </w:p>
        </w:tc>
      </w:tr>
      <w:tr w:rsidR="00DF243A" w:rsidRPr="001402DD" w14:paraId="0BD83F08" w14:textId="77777777" w:rsidTr="00C25AEE">
        <w:trPr>
          <w:jc w:val="center"/>
        </w:trPr>
        <w:tc>
          <w:tcPr>
            <w:tcW w:w="9781" w:type="dxa"/>
          </w:tcPr>
          <w:p w14:paraId="1D597488" w14:textId="43817B9B" w:rsidR="00DF243A" w:rsidRDefault="00B00FDF" w:rsidP="00DF243A">
            <w:pPr>
              <w:pStyle w:val="Ttulo10"/>
              <w:jc w:val="both"/>
              <w:rPr>
                <w:sz w:val="22"/>
                <w:szCs w:val="22"/>
                <w:lang w:eastAsia="en-US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2200245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F243A"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DF243A">
              <w:rPr>
                <w:sz w:val="22"/>
                <w:szCs w:val="22"/>
                <w:lang w:eastAsia="en-US"/>
              </w:rPr>
              <w:t xml:space="preserve"> </w:t>
            </w:r>
            <w:r w:rsidR="00DF243A" w:rsidRPr="00CC6181">
              <w:rPr>
                <w:sz w:val="22"/>
                <w:szCs w:val="22"/>
                <w:lang w:eastAsia="en-US"/>
              </w:rPr>
              <w:t>Formulario, según modelo normalizado disponible en la página del VINV, sobre la transferencia y difusión de resultados, y sobre el impacto social de las actividades de investigación a gestionar</w:t>
            </w:r>
          </w:p>
        </w:tc>
      </w:tr>
      <w:tr w:rsidR="00DF243A" w:rsidRPr="001402DD" w14:paraId="588010C1" w14:textId="77777777" w:rsidTr="00C25AEE">
        <w:trPr>
          <w:jc w:val="center"/>
        </w:trPr>
        <w:tc>
          <w:tcPr>
            <w:tcW w:w="9781" w:type="dxa"/>
          </w:tcPr>
          <w:p w14:paraId="3B283A1C" w14:textId="5E2715E2" w:rsidR="00DF243A" w:rsidRDefault="00B00FDF" w:rsidP="00DF243A">
            <w:pPr>
              <w:pStyle w:val="Ttulo10"/>
              <w:jc w:val="both"/>
              <w:rPr>
                <w:sz w:val="22"/>
                <w:szCs w:val="22"/>
                <w:lang w:eastAsia="en-US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-11293104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F243A"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DF243A">
              <w:rPr>
                <w:sz w:val="22"/>
                <w:szCs w:val="22"/>
                <w:lang w:eastAsia="en-US"/>
              </w:rPr>
              <w:t xml:space="preserve"> I</w:t>
            </w:r>
            <w:r w:rsidR="00DF243A" w:rsidRPr="00CC6181">
              <w:rPr>
                <w:sz w:val="22"/>
                <w:szCs w:val="22"/>
                <w:lang w:eastAsia="en-US"/>
              </w:rPr>
              <w:t>nformación adicional que</w:t>
            </w:r>
            <w:r w:rsidR="00DF243A">
              <w:rPr>
                <w:sz w:val="22"/>
                <w:szCs w:val="22"/>
                <w:lang w:eastAsia="en-US"/>
              </w:rPr>
              <w:t xml:space="preserve"> </w:t>
            </w:r>
            <w:r w:rsidR="00DF243A" w:rsidRPr="00CC6181">
              <w:rPr>
                <w:sz w:val="22"/>
                <w:szCs w:val="22"/>
                <w:lang w:eastAsia="en-US"/>
              </w:rPr>
              <w:t>pueda contribuir a la mejor evaluación de la solicitud en lo relativo al criterio 5 de situaciones singulares detalladas en el apartado 8</w:t>
            </w:r>
            <w:r w:rsidR="00DF243A">
              <w:rPr>
                <w:sz w:val="22"/>
                <w:szCs w:val="22"/>
                <w:lang w:eastAsia="en-US"/>
              </w:rPr>
              <w:t>. Detallar qué se aporta:</w:t>
            </w:r>
          </w:p>
          <w:p w14:paraId="2F82DCF4" w14:textId="30A0C719" w:rsidR="00DF243A" w:rsidRDefault="00DF243A" w:rsidP="00DF243A">
            <w:pPr>
              <w:pStyle w:val="Ttulo10"/>
              <w:jc w:val="both"/>
              <w:rPr>
                <w:sz w:val="22"/>
                <w:szCs w:val="22"/>
                <w:lang w:eastAsia="en-US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  <w:p w14:paraId="627F957E" w14:textId="6A45303C" w:rsidR="00DF243A" w:rsidRDefault="00DF243A" w:rsidP="00DF243A">
            <w:pPr>
              <w:pStyle w:val="Ttulo10"/>
              <w:jc w:val="both"/>
              <w:rPr>
                <w:sz w:val="22"/>
                <w:szCs w:val="22"/>
                <w:lang w:eastAsia="en-US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  <w:p w14:paraId="0343BB96" w14:textId="3C6B1A65" w:rsidR="00DF243A" w:rsidRDefault="00DF243A" w:rsidP="00DF243A">
            <w:pPr>
              <w:pStyle w:val="Ttulo10"/>
              <w:jc w:val="both"/>
              <w:rPr>
                <w:sz w:val="22"/>
                <w:szCs w:val="22"/>
                <w:lang w:eastAsia="en-US"/>
              </w:rPr>
            </w:pPr>
            <w:r w:rsidRPr="00040A77">
              <w:rPr>
                <w:rFonts w:cs="Arial"/>
                <w:sz w:val="22"/>
                <w:szCs w:val="22"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040A77">
              <w:rPr>
                <w:rFonts w:cs="Arial"/>
                <w:sz w:val="22"/>
                <w:szCs w:val="22"/>
              </w:rPr>
              <w:instrText xml:space="preserve"> FORMTEXT </w:instrText>
            </w:r>
            <w:r w:rsidRPr="00040A77">
              <w:rPr>
                <w:rFonts w:cs="Arial"/>
                <w:sz w:val="22"/>
                <w:szCs w:val="22"/>
              </w:rPr>
            </w:r>
            <w:r w:rsidRPr="00040A77">
              <w:rPr>
                <w:rFonts w:cs="Arial"/>
                <w:sz w:val="22"/>
                <w:szCs w:val="22"/>
              </w:rPr>
              <w:fldChar w:fldCharType="separate"/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noProof/>
                <w:sz w:val="22"/>
                <w:szCs w:val="22"/>
              </w:rPr>
              <w:t> </w:t>
            </w:r>
            <w:r w:rsidRPr="00040A77">
              <w:rPr>
                <w:rFonts w:cs="Arial"/>
                <w:sz w:val="22"/>
                <w:szCs w:val="22"/>
              </w:rPr>
              <w:fldChar w:fldCharType="end"/>
            </w:r>
          </w:p>
        </w:tc>
      </w:tr>
      <w:tr w:rsidR="003909D1" w:rsidRPr="001402DD" w14:paraId="4DD46BCE" w14:textId="77777777" w:rsidTr="00C25AEE">
        <w:trPr>
          <w:jc w:val="center"/>
        </w:trPr>
        <w:tc>
          <w:tcPr>
            <w:tcW w:w="9781" w:type="dxa"/>
          </w:tcPr>
          <w:p w14:paraId="3F482586" w14:textId="2FD83C62" w:rsidR="003909D1" w:rsidRDefault="00B00FDF" w:rsidP="00DF243A">
            <w:pPr>
              <w:pStyle w:val="Ttulo10"/>
              <w:jc w:val="both"/>
              <w:rPr>
                <w:sz w:val="22"/>
                <w:szCs w:val="22"/>
                <w:lang w:eastAsia="en-US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-11681636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909D1"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3909D1">
              <w:rPr>
                <w:sz w:val="22"/>
                <w:szCs w:val="22"/>
                <w:lang w:eastAsia="en-US"/>
              </w:rPr>
              <w:t xml:space="preserve"> </w:t>
            </w:r>
            <w:r w:rsidR="003909D1" w:rsidRPr="005A1D3A">
              <w:rPr>
                <w:sz w:val="22"/>
                <w:szCs w:val="22"/>
                <w:lang w:eastAsia="en-US"/>
              </w:rPr>
              <w:t>Compromiso de cofinanciación, según modelo normalizado en la página del VINV.</w:t>
            </w:r>
          </w:p>
        </w:tc>
      </w:tr>
    </w:tbl>
    <w:p w14:paraId="277484AB" w14:textId="77777777" w:rsidR="003851E1" w:rsidRDefault="003851E1" w:rsidP="003851E1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3C126E69" w14:textId="77777777" w:rsidR="003851E1" w:rsidRPr="007160D5" w:rsidRDefault="003851E1" w:rsidP="003851E1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Compromisos adquiridos</w:t>
      </w:r>
    </w:p>
    <w:p w14:paraId="2A228744" w14:textId="77777777" w:rsidR="003851E1" w:rsidRDefault="003851E1" w:rsidP="003851E1">
      <w:pPr>
        <w:jc w:val="both"/>
        <w:rPr>
          <w:b/>
          <w:szCs w:val="22"/>
        </w:rPr>
      </w:pPr>
    </w:p>
    <w:tbl>
      <w:tblPr>
        <w:tblStyle w:val="Tablaconcuadrcula"/>
        <w:tblW w:w="9781" w:type="dxa"/>
        <w:jc w:val="center"/>
        <w:tblLook w:val="04A0" w:firstRow="1" w:lastRow="0" w:firstColumn="1" w:lastColumn="0" w:noHBand="0" w:noVBand="1"/>
      </w:tblPr>
      <w:tblGrid>
        <w:gridCol w:w="9781"/>
      </w:tblGrid>
      <w:tr w:rsidR="003851E1" w:rsidRPr="001402DD" w14:paraId="25FD72A0" w14:textId="77777777" w:rsidTr="00C25AEE">
        <w:trPr>
          <w:jc w:val="center"/>
        </w:trPr>
        <w:tc>
          <w:tcPr>
            <w:tcW w:w="9781" w:type="dxa"/>
          </w:tcPr>
          <w:p w14:paraId="09ABFC5F" w14:textId="2B350D32" w:rsidR="003851E1" w:rsidRPr="007F7841" w:rsidRDefault="00B00FDF" w:rsidP="00C25AEE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-15851392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851E1"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CC6181">
              <w:t xml:space="preserve"> D</w:t>
            </w:r>
            <w:r w:rsidR="00CC6181" w:rsidRPr="00CC6181">
              <w:rPr>
                <w:sz w:val="22"/>
                <w:szCs w:val="22"/>
                <w:lang w:eastAsia="en-US"/>
              </w:rPr>
              <w:t>estinar la ayuda al fin previsto.</w:t>
            </w:r>
          </w:p>
        </w:tc>
      </w:tr>
      <w:tr w:rsidR="003851E1" w:rsidRPr="001402DD" w14:paraId="68C5FB2F" w14:textId="77777777" w:rsidTr="00C25AEE">
        <w:trPr>
          <w:jc w:val="center"/>
        </w:trPr>
        <w:tc>
          <w:tcPr>
            <w:tcW w:w="9781" w:type="dxa"/>
          </w:tcPr>
          <w:p w14:paraId="07231AC0" w14:textId="77EF9C61" w:rsidR="00CE6AA5" w:rsidRPr="005A1D3A" w:rsidRDefault="00B00FDF" w:rsidP="00C25AEE">
            <w:pPr>
              <w:pStyle w:val="Ttulo10"/>
              <w:jc w:val="both"/>
              <w:rPr>
                <w:sz w:val="22"/>
                <w:szCs w:val="22"/>
                <w:lang w:eastAsia="en-US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1848819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1D3A"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5A1D3A">
              <w:rPr>
                <w:sz w:val="22"/>
                <w:szCs w:val="22"/>
                <w:lang w:eastAsia="en-US"/>
              </w:rPr>
              <w:t xml:space="preserve"> </w:t>
            </w:r>
            <w:r w:rsidR="00CC6181" w:rsidRPr="00CC6181">
              <w:rPr>
                <w:sz w:val="22"/>
                <w:szCs w:val="22"/>
                <w:lang w:eastAsia="en-US"/>
              </w:rPr>
              <w:t>P</w:t>
            </w:r>
            <w:r w:rsidR="00CE6AA5">
              <w:rPr>
                <w:sz w:val="22"/>
                <w:szCs w:val="22"/>
                <w:lang w:eastAsia="en-US"/>
              </w:rPr>
              <w:t>oner a disposición del personal contratado las instalaciones y medi</w:t>
            </w:r>
            <w:r w:rsidR="005A1D3A">
              <w:rPr>
                <w:sz w:val="22"/>
                <w:szCs w:val="22"/>
                <w:lang w:eastAsia="en-US"/>
              </w:rPr>
              <w:t>os</w:t>
            </w:r>
            <w:r w:rsidR="00CE6AA5">
              <w:rPr>
                <w:sz w:val="22"/>
                <w:szCs w:val="22"/>
                <w:lang w:eastAsia="en-US"/>
              </w:rPr>
              <w:t xml:space="preserve"> materiales y formativos necesarios para el adecuado desarrollo de su trabajo</w:t>
            </w:r>
            <w:r w:rsidR="005A1D3A">
              <w:rPr>
                <w:sz w:val="22"/>
                <w:szCs w:val="22"/>
                <w:lang w:eastAsia="en-US"/>
              </w:rPr>
              <w:t>.</w:t>
            </w:r>
          </w:p>
        </w:tc>
      </w:tr>
      <w:tr w:rsidR="005A1D3A" w:rsidRPr="001402DD" w14:paraId="5CEB5131" w14:textId="77777777" w:rsidTr="00C25AEE">
        <w:trPr>
          <w:jc w:val="center"/>
        </w:trPr>
        <w:tc>
          <w:tcPr>
            <w:tcW w:w="9781" w:type="dxa"/>
          </w:tcPr>
          <w:p w14:paraId="2981356D" w14:textId="3E4F1FB6" w:rsidR="005A1D3A" w:rsidRDefault="00B00FDF" w:rsidP="00C25AEE">
            <w:pPr>
              <w:pStyle w:val="Ttulo10"/>
              <w:jc w:val="both"/>
              <w:rPr>
                <w:sz w:val="22"/>
                <w:szCs w:val="22"/>
                <w:lang w:eastAsia="en-US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-8152514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A1D3A"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5A1D3A">
              <w:rPr>
                <w:sz w:val="22"/>
                <w:szCs w:val="22"/>
                <w:lang w:eastAsia="en-US"/>
              </w:rPr>
              <w:t xml:space="preserve"> C</w:t>
            </w:r>
            <w:r w:rsidR="005A1D3A" w:rsidRPr="005A1D3A">
              <w:rPr>
                <w:sz w:val="22"/>
                <w:szCs w:val="22"/>
                <w:lang w:eastAsia="en-US"/>
              </w:rPr>
              <w:t>omunicar al VINV las renuncias y demás incidencias de los contratos financiados con cargo a las ayudas en el plazo máximo de 1 mes a contar desde la fecha en que se produzcan.</w:t>
            </w:r>
          </w:p>
        </w:tc>
      </w:tr>
      <w:tr w:rsidR="00CC6181" w:rsidRPr="001402DD" w14:paraId="1A17D802" w14:textId="77777777" w:rsidTr="00C25AEE">
        <w:trPr>
          <w:jc w:val="center"/>
        </w:trPr>
        <w:tc>
          <w:tcPr>
            <w:tcW w:w="9781" w:type="dxa"/>
          </w:tcPr>
          <w:p w14:paraId="5719F6A4" w14:textId="39076AE5" w:rsidR="00CC6181" w:rsidRDefault="00B00FDF" w:rsidP="00C25AEE">
            <w:pPr>
              <w:pStyle w:val="Ttulo10"/>
              <w:jc w:val="both"/>
              <w:rPr>
                <w:sz w:val="22"/>
                <w:szCs w:val="22"/>
                <w:lang w:eastAsia="en-US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-195848578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C6181"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CC6181">
              <w:rPr>
                <w:sz w:val="22"/>
                <w:szCs w:val="22"/>
                <w:lang w:eastAsia="en-US"/>
              </w:rPr>
              <w:t xml:space="preserve"> </w:t>
            </w:r>
            <w:r w:rsidR="00CC6181" w:rsidRPr="00CC6181">
              <w:rPr>
                <w:sz w:val="22"/>
                <w:szCs w:val="22"/>
                <w:lang w:eastAsia="en-US"/>
              </w:rPr>
              <w:t>Mencionar de manera expresa en todas las publicaciones y actividades derivadas de esta acción que ha sido financiada por el VINV UPV.</w:t>
            </w:r>
          </w:p>
        </w:tc>
      </w:tr>
      <w:tr w:rsidR="00CC6181" w:rsidRPr="001402DD" w14:paraId="5E041F40" w14:textId="77777777" w:rsidTr="00C25AEE">
        <w:trPr>
          <w:jc w:val="center"/>
        </w:trPr>
        <w:tc>
          <w:tcPr>
            <w:tcW w:w="9781" w:type="dxa"/>
          </w:tcPr>
          <w:p w14:paraId="52FA0E51" w14:textId="609248D4" w:rsidR="00CC6181" w:rsidRDefault="00B00FDF" w:rsidP="00C25AEE">
            <w:pPr>
              <w:pStyle w:val="Ttulo10"/>
              <w:jc w:val="both"/>
              <w:rPr>
                <w:sz w:val="22"/>
                <w:szCs w:val="22"/>
                <w:lang w:eastAsia="en-US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10548928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C6181"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CC6181">
              <w:rPr>
                <w:sz w:val="22"/>
                <w:szCs w:val="22"/>
                <w:lang w:eastAsia="en-US"/>
              </w:rPr>
              <w:t xml:space="preserve"> </w:t>
            </w:r>
            <w:r w:rsidR="00CE6AA5">
              <w:rPr>
                <w:sz w:val="22"/>
                <w:szCs w:val="22"/>
                <w:lang w:eastAsia="en-US"/>
              </w:rPr>
              <w:t>Re</w:t>
            </w:r>
            <w:r w:rsidR="00CC6181" w:rsidRPr="00CC6181">
              <w:rPr>
                <w:sz w:val="22"/>
                <w:szCs w:val="22"/>
                <w:lang w:eastAsia="en-US"/>
              </w:rPr>
              <w:t xml:space="preserve">mitir al Vicerrectorado de Investigación, </w:t>
            </w:r>
            <w:r w:rsidR="00CE6AA5">
              <w:rPr>
                <w:sz w:val="22"/>
                <w:szCs w:val="22"/>
                <w:lang w:eastAsia="en-US"/>
              </w:rPr>
              <w:t>al final de cada año de contratación</w:t>
            </w:r>
            <w:r w:rsidR="00CC6181" w:rsidRPr="00CC6181">
              <w:rPr>
                <w:sz w:val="22"/>
                <w:szCs w:val="22"/>
                <w:lang w:eastAsia="en-US"/>
              </w:rPr>
              <w:t>, la memoria anual justificativa de la actividad realizada por el técnico de gestión</w:t>
            </w:r>
          </w:p>
        </w:tc>
      </w:tr>
      <w:tr w:rsidR="00DF243A" w:rsidRPr="001402DD" w14:paraId="7760C5FD" w14:textId="77777777" w:rsidTr="00C25AEE">
        <w:trPr>
          <w:jc w:val="center"/>
        </w:trPr>
        <w:tc>
          <w:tcPr>
            <w:tcW w:w="9781" w:type="dxa"/>
          </w:tcPr>
          <w:p w14:paraId="5DD960BB" w14:textId="55DFDCAD" w:rsidR="00DF243A" w:rsidRDefault="00B00FDF" w:rsidP="00C25AEE">
            <w:pPr>
              <w:pStyle w:val="Ttulo10"/>
              <w:jc w:val="both"/>
              <w:rPr>
                <w:sz w:val="22"/>
                <w:szCs w:val="22"/>
                <w:lang w:eastAsia="en-US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-12389329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F243A"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DF243A">
              <w:rPr>
                <w:sz w:val="22"/>
                <w:szCs w:val="22"/>
                <w:lang w:eastAsia="en-US"/>
              </w:rPr>
              <w:t xml:space="preserve"> R</w:t>
            </w:r>
            <w:r w:rsidR="00DF243A" w:rsidRPr="00DF243A">
              <w:rPr>
                <w:sz w:val="22"/>
                <w:szCs w:val="22"/>
                <w:lang w:eastAsia="en-US"/>
              </w:rPr>
              <w:t>eintegrar la ayuda en los supuestos y condiciones</w:t>
            </w:r>
            <w:r w:rsidR="00DF243A">
              <w:rPr>
                <w:sz w:val="22"/>
                <w:szCs w:val="22"/>
                <w:lang w:eastAsia="en-US"/>
              </w:rPr>
              <w:t xml:space="preserve"> indicados en el punto 12.6 de la convocatoria.</w:t>
            </w:r>
          </w:p>
        </w:tc>
      </w:tr>
    </w:tbl>
    <w:p w14:paraId="0E422633" w14:textId="77777777" w:rsidR="003851E1" w:rsidRDefault="003851E1" w:rsidP="003851E1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1AC02A20" w14:textId="77777777" w:rsidR="003851E1" w:rsidRPr="007160D5" w:rsidRDefault="003851E1" w:rsidP="003851E1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Declaraciones responsables</w:t>
      </w:r>
    </w:p>
    <w:p w14:paraId="591CDEEC" w14:textId="77777777" w:rsidR="003851E1" w:rsidRDefault="003851E1" w:rsidP="003851E1">
      <w:pPr>
        <w:jc w:val="both"/>
        <w:rPr>
          <w:b/>
          <w:szCs w:val="22"/>
        </w:rPr>
      </w:pPr>
    </w:p>
    <w:tbl>
      <w:tblPr>
        <w:tblStyle w:val="Tablaconcuadrcula"/>
        <w:tblW w:w="9781" w:type="dxa"/>
        <w:jc w:val="center"/>
        <w:tblLook w:val="04A0" w:firstRow="1" w:lastRow="0" w:firstColumn="1" w:lastColumn="0" w:noHBand="0" w:noVBand="1"/>
      </w:tblPr>
      <w:tblGrid>
        <w:gridCol w:w="9781"/>
      </w:tblGrid>
      <w:tr w:rsidR="003851E1" w:rsidRPr="001402DD" w14:paraId="60CE3FC8" w14:textId="77777777" w:rsidTr="00C25AEE">
        <w:trPr>
          <w:jc w:val="center"/>
        </w:trPr>
        <w:tc>
          <w:tcPr>
            <w:tcW w:w="9781" w:type="dxa"/>
          </w:tcPr>
          <w:p w14:paraId="0BAC01D0" w14:textId="77777777" w:rsidR="003851E1" w:rsidRPr="007F7841" w:rsidRDefault="00B00FDF" w:rsidP="00C25AEE">
            <w:pPr>
              <w:pStyle w:val="Ttulo10"/>
              <w:jc w:val="both"/>
              <w:rPr>
                <w:rFonts w:cs="Arial"/>
                <w:sz w:val="22"/>
                <w:szCs w:val="22"/>
              </w:rPr>
            </w:pPr>
            <w:sdt>
              <w:sdtPr>
                <w:rPr>
                  <w:sz w:val="22"/>
                  <w:szCs w:val="22"/>
                  <w:lang w:eastAsia="en-US"/>
                </w:rPr>
                <w:id w:val="-20800432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851E1">
                  <w:rPr>
                    <w:rFonts w:ascii="MS Gothic" w:eastAsia="MS Gothic" w:hAnsi="MS Gothic" w:hint="eastAsia"/>
                    <w:sz w:val="22"/>
                    <w:szCs w:val="22"/>
                    <w:lang w:eastAsia="en-US"/>
                  </w:rPr>
                  <w:t>☐</w:t>
                </w:r>
              </w:sdtContent>
            </w:sdt>
            <w:r w:rsidR="003851E1">
              <w:rPr>
                <w:sz w:val="22"/>
                <w:szCs w:val="22"/>
                <w:lang w:eastAsia="en-US"/>
              </w:rPr>
              <w:t xml:space="preserve"> Declaro, bajo mi responsabilidad, que son ciertos cuantos datos figuran en el presente documento.</w:t>
            </w:r>
          </w:p>
        </w:tc>
      </w:tr>
    </w:tbl>
    <w:p w14:paraId="6371D6D6" w14:textId="77777777" w:rsidR="003851E1" w:rsidRDefault="003851E1" w:rsidP="003851E1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214BC143" w14:textId="77777777" w:rsidR="003851E1" w:rsidRDefault="003851E1" w:rsidP="003851E1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7241E1EE" w14:textId="77777777" w:rsidR="003851E1" w:rsidRDefault="003851E1" w:rsidP="003851E1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6485694F" w14:textId="377C66C9" w:rsidR="003851E1" w:rsidRDefault="00CC6181" w:rsidP="003851E1">
      <w:pPr>
        <w:rPr>
          <w:lang w:val="es-ES_tradnl"/>
        </w:rPr>
      </w:pPr>
      <w:r>
        <w:rPr>
          <w:b/>
          <w:sz w:val="28"/>
          <w:szCs w:val="28"/>
        </w:rPr>
        <w:t>Firma de las personas responsables de la estructura o estructuras de investigación solicitantes</w:t>
      </w:r>
    </w:p>
    <w:p w14:paraId="6D25F3A8" w14:textId="77777777" w:rsidR="003851E1" w:rsidRDefault="003851E1" w:rsidP="003851E1">
      <w:pPr>
        <w:rPr>
          <w:lang w:val="es-ES_tradnl"/>
        </w:rPr>
      </w:pPr>
    </w:p>
    <w:p w14:paraId="64016CD0" w14:textId="77777777" w:rsidR="003851E1" w:rsidRDefault="003851E1" w:rsidP="003851E1">
      <w:pPr>
        <w:rPr>
          <w:lang w:val="es-ES_tradnl"/>
        </w:rPr>
      </w:pPr>
    </w:p>
    <w:p w14:paraId="096BA2E9" w14:textId="77777777" w:rsidR="003851E1" w:rsidRPr="001D7E4E" w:rsidRDefault="003851E1" w:rsidP="003851E1">
      <w:pPr>
        <w:rPr>
          <w:lang w:val="es-ES_tradnl"/>
        </w:rPr>
      </w:pPr>
    </w:p>
    <w:p w14:paraId="01557FD8" w14:textId="77777777" w:rsidR="003851E1" w:rsidRDefault="003851E1" w:rsidP="003851E1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594FFBCD" w14:textId="77777777" w:rsidR="00FB48D4" w:rsidRDefault="00FB48D4">
      <w:pPr>
        <w:rPr>
          <w:lang w:val="es-ES_tradnl"/>
        </w:rPr>
      </w:pPr>
    </w:p>
    <w:p w14:paraId="6C7BC668" w14:textId="77777777" w:rsidR="00741FA0" w:rsidRDefault="00741FA0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sectPr w:rsidR="00741FA0" w:rsidSect="003E31E7">
      <w:headerReference w:type="default" r:id="rId6"/>
      <w:footerReference w:type="default" r:id="rId7"/>
      <w:pgSz w:w="11910" w:h="16850"/>
      <w:pgMar w:top="2835" w:right="1701" w:bottom="2268" w:left="1134" w:header="0" w:footer="794" w:gutter="0"/>
      <w:pgNumType w:start="1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FDD6C05" w14:textId="77777777" w:rsidR="00B00FDF" w:rsidRDefault="00B00FDF">
      <w:r>
        <w:separator/>
      </w:r>
    </w:p>
  </w:endnote>
  <w:endnote w:type="continuationSeparator" w:id="0">
    <w:p w14:paraId="6B1DCDB8" w14:textId="77777777" w:rsidR="00B00FDF" w:rsidRDefault="00B00F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245B7C" w14:textId="373980DD" w:rsidR="004F27C3" w:rsidRDefault="003E31E7" w:rsidP="004F27C3">
    <w:pPr>
      <w:pStyle w:val="Piedepgina"/>
      <w:rPr>
        <w:rFonts w:cs="Arial"/>
        <w:sz w:val="14"/>
      </w:rPr>
    </w:pPr>
    <w:r>
      <w:rPr>
        <w:noProof/>
      </w:rPr>
      <w:drawing>
        <wp:anchor distT="0" distB="0" distL="114300" distR="114300" simplePos="0" relativeHeight="251655168" behindDoc="1" locked="0" layoutInCell="1" allowOverlap="0" wp14:anchorId="5040B3C9" wp14:editId="751F152F">
          <wp:simplePos x="0" y="0"/>
          <wp:positionH relativeFrom="page">
            <wp:posOffset>4159250</wp:posOffset>
          </wp:positionH>
          <wp:positionV relativeFrom="page">
            <wp:posOffset>9471660</wp:posOffset>
          </wp:positionV>
          <wp:extent cx="480060" cy="809625"/>
          <wp:effectExtent l="0" t="0" r="0" b="9525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ogos_pie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647"/>
                  <a:stretch/>
                </pic:blipFill>
                <pic:spPr bwMode="auto">
                  <a:xfrm>
                    <a:off x="0" y="0"/>
                    <a:ext cx="480060" cy="8096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94948">
      <w:rPr>
        <w:rFonts w:cs="Arial"/>
        <w:b/>
        <w:noProof/>
      </w:rPr>
      <w:drawing>
        <wp:anchor distT="0" distB="0" distL="114300" distR="114300" simplePos="0" relativeHeight="251656192" behindDoc="1" locked="0" layoutInCell="1" allowOverlap="1" wp14:anchorId="2DC155C7" wp14:editId="34115C8C">
          <wp:simplePos x="0" y="0"/>
          <wp:positionH relativeFrom="column">
            <wp:posOffset>1997075</wp:posOffset>
          </wp:positionH>
          <wp:positionV relativeFrom="paragraph">
            <wp:posOffset>-4445</wp:posOffset>
          </wp:positionV>
          <wp:extent cx="1016000" cy="686435"/>
          <wp:effectExtent l="0" t="0" r="0" b="0"/>
          <wp:wrapNone/>
          <wp:docPr id="4" name="Imagen 4" descr="Macintosh HD:Users:jose:Dropbox:VIIT:Grupo HRS4R:Comunicacion sello 20Oct2020:HR_Excellence_graphics:HR_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jose:Dropbox:VIIT:Grupo HRS4R:Comunicacion sello 20Oct2020:HR_Excellence_graphics:HR_01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6000" cy="6864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rto="http://schemas.microsoft.com/office/word/2006/arto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629B7570" wp14:editId="34A6DEC2">
          <wp:simplePos x="0" y="0"/>
          <wp:positionH relativeFrom="margin">
            <wp:posOffset>4482465</wp:posOffset>
          </wp:positionH>
          <wp:positionV relativeFrom="margin">
            <wp:posOffset>7743825</wp:posOffset>
          </wp:positionV>
          <wp:extent cx="1823085" cy="647700"/>
          <wp:effectExtent l="0" t="0" r="5715" b="0"/>
          <wp:wrapTight wrapText="bothSides">
            <wp:wrapPolygon edited="0">
              <wp:start x="0" y="0"/>
              <wp:lineTo x="0" y="20965"/>
              <wp:lineTo x="21442" y="20965"/>
              <wp:lineTo x="21442" y="0"/>
              <wp:lineTo x="0" y="0"/>
            </wp:wrapPolygon>
          </wp:wrapTight>
          <wp:docPr id="1" name="Imagen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823085" cy="6477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F27C3">
      <w:rPr>
        <w:rFonts w:cs="Arial"/>
        <w:sz w:val="14"/>
      </w:rPr>
      <w:t>Vicerrectorado de Investigación</w:t>
    </w:r>
  </w:p>
  <w:p w14:paraId="34D68980" w14:textId="34EADA6E" w:rsidR="004F27C3" w:rsidRDefault="004F27C3" w:rsidP="004F27C3">
    <w:pPr>
      <w:pStyle w:val="Piedepgina"/>
      <w:rPr>
        <w:rFonts w:cs="Arial"/>
        <w:sz w:val="14"/>
      </w:rPr>
    </w:pPr>
    <w:proofErr w:type="spellStart"/>
    <w:r>
      <w:rPr>
        <w:rFonts w:cs="Arial"/>
        <w:sz w:val="14"/>
      </w:rPr>
      <w:t>Universitat</w:t>
    </w:r>
    <w:proofErr w:type="spellEnd"/>
    <w:r>
      <w:rPr>
        <w:rFonts w:cs="Arial"/>
        <w:sz w:val="14"/>
      </w:rPr>
      <w:t xml:space="preserve"> </w:t>
    </w:r>
    <w:proofErr w:type="spellStart"/>
    <w:r>
      <w:rPr>
        <w:rFonts w:cs="Arial"/>
        <w:sz w:val="14"/>
      </w:rPr>
      <w:t>Politècnica</w:t>
    </w:r>
    <w:proofErr w:type="spellEnd"/>
    <w:r>
      <w:rPr>
        <w:rFonts w:cs="Arial"/>
        <w:sz w:val="14"/>
      </w:rPr>
      <w:t xml:space="preserve"> de València</w:t>
    </w:r>
  </w:p>
  <w:p w14:paraId="2565CB18" w14:textId="77777777" w:rsidR="004F27C3" w:rsidRDefault="004F27C3" w:rsidP="004F27C3">
    <w:pPr>
      <w:pStyle w:val="Piedepgina"/>
      <w:rPr>
        <w:rFonts w:cs="Arial"/>
        <w:sz w:val="14"/>
      </w:rPr>
    </w:pPr>
    <w:r>
      <w:rPr>
        <w:rFonts w:cs="Arial"/>
        <w:sz w:val="14"/>
      </w:rPr>
      <w:t>Edificio 3A. Camino de Vera, s/n, 46022 Valencia</w:t>
    </w:r>
  </w:p>
  <w:p w14:paraId="4D2D1828" w14:textId="77777777" w:rsidR="004F27C3" w:rsidRDefault="004F27C3" w:rsidP="004F27C3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 xml:space="preserve">Tel. +34 96 387 71 03, ext. 71030 </w:t>
    </w:r>
  </w:p>
  <w:p w14:paraId="56049876" w14:textId="77777777" w:rsidR="004F27C3" w:rsidRDefault="004F27C3" w:rsidP="004F27C3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>vinv@upv.es</w:t>
    </w:r>
  </w:p>
  <w:p w14:paraId="0959D038" w14:textId="77777777" w:rsidR="004F27C3" w:rsidRDefault="004F27C3" w:rsidP="004F27C3">
    <w:pPr>
      <w:pStyle w:val="Piedepgina"/>
      <w:rPr>
        <w:rFonts w:cs="Arial"/>
        <w:b/>
        <w:lang w:val="en-US"/>
      </w:rPr>
    </w:pPr>
    <w:r>
      <w:rPr>
        <w:rFonts w:cs="Arial"/>
        <w:b/>
        <w:lang w:val="en-US"/>
      </w:rPr>
      <w:t>www.upv.es</w:t>
    </w:r>
    <w:r w:rsidR="00F0585E">
      <w:rPr>
        <w:rFonts w:cs="Arial"/>
        <w:b/>
        <w:lang w:val="en-US"/>
      </w:rPr>
      <w:t>/vinv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A53187C" w14:textId="77777777" w:rsidR="00B00FDF" w:rsidRDefault="00B00FDF">
      <w:r>
        <w:separator/>
      </w:r>
    </w:p>
  </w:footnote>
  <w:footnote w:type="continuationSeparator" w:id="0">
    <w:p w14:paraId="09CFDC11" w14:textId="77777777" w:rsidR="00B00FDF" w:rsidRDefault="00B00F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AA0934" w14:textId="77777777" w:rsidR="003824E4" w:rsidRDefault="003824E4">
    <w:pPr>
      <w:pStyle w:val="Encabezado"/>
    </w:pPr>
  </w:p>
  <w:p w14:paraId="69300394" w14:textId="77777777" w:rsidR="00DB01BF" w:rsidRDefault="00DB01BF">
    <w:pPr>
      <w:pStyle w:val="Encabezado"/>
    </w:pPr>
  </w:p>
  <w:p w14:paraId="72062FFC" w14:textId="77777777" w:rsidR="00DB01BF" w:rsidRDefault="00DB01BF">
    <w:pPr>
      <w:pStyle w:val="Encabezado"/>
    </w:pPr>
  </w:p>
  <w:p w14:paraId="726BD3F9" w14:textId="77777777" w:rsidR="00FB48D4" w:rsidRDefault="004F27C3">
    <w:pPr>
      <w:pStyle w:val="Encabezado"/>
    </w:pPr>
    <w:r w:rsidRPr="004F27C3">
      <w:rPr>
        <w:noProof/>
      </w:rPr>
      <w:drawing>
        <wp:inline distT="0" distB="0" distL="0" distR="0" wp14:anchorId="24519AED" wp14:editId="69B14213">
          <wp:extent cx="1781175" cy="876300"/>
          <wp:effectExtent l="0" t="0" r="9525" b="0"/>
          <wp:docPr id="2" name="Imagen 2" descr="L:\Informacion\Equipo rectoral logos y plantillas\Plantillas-equipo-recotoral-2021\3_VINV\jpg_reducido\VINV_c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:\Informacion\Equipo rectoral logos y plantillas\Plantillas-equipo-recotoral-2021\3_VINV\jpg_reducido\VINV_c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81175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4C79"/>
    <w:rsid w:val="000511D0"/>
    <w:rsid w:val="00062B9F"/>
    <w:rsid w:val="00155969"/>
    <w:rsid w:val="00177A0E"/>
    <w:rsid w:val="001C3B4A"/>
    <w:rsid w:val="001D7E4E"/>
    <w:rsid w:val="001F3A2C"/>
    <w:rsid w:val="00221794"/>
    <w:rsid w:val="00233B40"/>
    <w:rsid w:val="002573F3"/>
    <w:rsid w:val="00266069"/>
    <w:rsid w:val="00280E84"/>
    <w:rsid w:val="002A7E50"/>
    <w:rsid w:val="00363029"/>
    <w:rsid w:val="003824E4"/>
    <w:rsid w:val="003851E1"/>
    <w:rsid w:val="003909D1"/>
    <w:rsid w:val="003B5237"/>
    <w:rsid w:val="003B5E37"/>
    <w:rsid w:val="003C060B"/>
    <w:rsid w:val="003E31E7"/>
    <w:rsid w:val="00400474"/>
    <w:rsid w:val="00472EB0"/>
    <w:rsid w:val="004D3A9D"/>
    <w:rsid w:val="004F27C3"/>
    <w:rsid w:val="005406C2"/>
    <w:rsid w:val="00595BA6"/>
    <w:rsid w:val="005A1D3A"/>
    <w:rsid w:val="006375C5"/>
    <w:rsid w:val="0065333F"/>
    <w:rsid w:val="00684215"/>
    <w:rsid w:val="006A0A73"/>
    <w:rsid w:val="006A3566"/>
    <w:rsid w:val="006B6678"/>
    <w:rsid w:val="00737D70"/>
    <w:rsid w:val="00741FA0"/>
    <w:rsid w:val="0077235E"/>
    <w:rsid w:val="007969D5"/>
    <w:rsid w:val="00820214"/>
    <w:rsid w:val="00843485"/>
    <w:rsid w:val="00863222"/>
    <w:rsid w:val="00893DB4"/>
    <w:rsid w:val="008B0CD8"/>
    <w:rsid w:val="009E3722"/>
    <w:rsid w:val="00A46A1F"/>
    <w:rsid w:val="00A53540"/>
    <w:rsid w:val="00AB5830"/>
    <w:rsid w:val="00B00FDF"/>
    <w:rsid w:val="00B735C6"/>
    <w:rsid w:val="00B81BE4"/>
    <w:rsid w:val="00C06345"/>
    <w:rsid w:val="00C84CFD"/>
    <w:rsid w:val="00CC6181"/>
    <w:rsid w:val="00CE6AA5"/>
    <w:rsid w:val="00D51C54"/>
    <w:rsid w:val="00D87A89"/>
    <w:rsid w:val="00DB01BF"/>
    <w:rsid w:val="00DC3DBC"/>
    <w:rsid w:val="00DF243A"/>
    <w:rsid w:val="00E80701"/>
    <w:rsid w:val="00EA60B1"/>
    <w:rsid w:val="00EE3D9F"/>
    <w:rsid w:val="00EF4A01"/>
    <w:rsid w:val="00F0585E"/>
    <w:rsid w:val="00F14C79"/>
    <w:rsid w:val="00F16BDA"/>
    <w:rsid w:val="00F20087"/>
    <w:rsid w:val="00F42FB9"/>
    <w:rsid w:val="00FA4613"/>
    <w:rsid w:val="00FB48D4"/>
    <w:rsid w:val="00FE27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4C7FA2E"/>
  <w15:chartTrackingRefBased/>
  <w15:docId w15:val="{99F1E2B6-EFEC-4D16-A4BA-EF90CB014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5406C2"/>
    <w:rPr>
      <w:rFonts w:ascii="Arial" w:hAnsi="Arial"/>
      <w:szCs w:val="24"/>
    </w:rPr>
  </w:style>
  <w:style w:type="paragraph" w:styleId="Ttulo1">
    <w:name w:val="heading 1"/>
    <w:basedOn w:val="Normal"/>
    <w:next w:val="Normal"/>
    <w:qFormat/>
    <w:rsid w:val="007969D5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7969D5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qFormat/>
    <w:rsid w:val="007969D5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FB48D4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FB48D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27C3"/>
    <w:rPr>
      <w:rFonts w:ascii="Arial" w:hAnsi="Arial"/>
      <w:szCs w:val="24"/>
    </w:rPr>
  </w:style>
  <w:style w:type="paragraph" w:styleId="Textoindependiente">
    <w:name w:val="Body Text"/>
    <w:basedOn w:val="Normal"/>
    <w:link w:val="TextoindependienteCar"/>
    <w:uiPriority w:val="1"/>
    <w:qFormat/>
    <w:rsid w:val="00741FA0"/>
    <w:pPr>
      <w:widowControl w:val="0"/>
      <w:autoSpaceDE w:val="0"/>
      <w:autoSpaceDN w:val="0"/>
      <w:adjustRightInd w:val="0"/>
      <w:ind w:left="239" w:hanging="8"/>
    </w:pPr>
    <w:rPr>
      <w:rFonts w:eastAsiaTheme="minorEastAsia" w:cs="Arial"/>
      <w:sz w:val="22"/>
      <w:szCs w:val="22"/>
      <w:lang w:bidi="ks-Deva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41FA0"/>
    <w:rPr>
      <w:rFonts w:ascii="Arial" w:eastAsiaTheme="minorEastAsia" w:hAnsi="Arial" w:cs="Arial"/>
      <w:sz w:val="22"/>
      <w:szCs w:val="22"/>
      <w:lang w:bidi="ks-Deva"/>
    </w:rPr>
  </w:style>
  <w:style w:type="paragraph" w:styleId="Prrafodelista">
    <w:name w:val="List Paragraph"/>
    <w:basedOn w:val="Normal"/>
    <w:uiPriority w:val="34"/>
    <w:qFormat/>
    <w:rsid w:val="00741FA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Mangal"/>
      <w:sz w:val="24"/>
      <w:lang w:bidi="ks-Deva"/>
    </w:rPr>
  </w:style>
  <w:style w:type="paragraph" w:customStyle="1" w:styleId="TableParagraph">
    <w:name w:val="Table Paragraph"/>
    <w:basedOn w:val="Normal"/>
    <w:uiPriority w:val="1"/>
    <w:qFormat/>
    <w:rsid w:val="00741FA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Mangal"/>
      <w:sz w:val="24"/>
      <w:lang w:bidi="ks-Deva"/>
    </w:rPr>
  </w:style>
  <w:style w:type="paragraph" w:customStyle="1" w:styleId="Ttulo10">
    <w:name w:val="Título1"/>
    <w:basedOn w:val="Normal"/>
    <w:qFormat/>
    <w:rsid w:val="003851E1"/>
    <w:pPr>
      <w:jc w:val="center"/>
    </w:pPr>
    <w:rPr>
      <w:b/>
      <w:sz w:val="24"/>
      <w:szCs w:val="20"/>
    </w:rPr>
  </w:style>
  <w:style w:type="table" w:styleId="Tablaconcuadrcula">
    <w:name w:val="Table Grid"/>
    <w:basedOn w:val="Tablanormal"/>
    <w:rsid w:val="003851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SBBold">
    <w:name w:val="ESBBold"/>
    <w:rsid w:val="003851E1"/>
    <w:rPr>
      <w:rFonts w:ascii="Arial" w:hAnsi="Arial" w:cs="Arial" w:hint="default"/>
      <w:b/>
      <w:bCs/>
      <w:sz w:val="20"/>
    </w:rPr>
  </w:style>
  <w:style w:type="character" w:styleId="Hipervnculo">
    <w:name w:val="Hyperlink"/>
    <w:basedOn w:val="Fuentedeprrafopredeter"/>
    <w:rsid w:val="003851E1"/>
    <w:rPr>
      <w:color w:val="0563C1" w:themeColor="hyperlink"/>
      <w:u w:val="single"/>
    </w:rPr>
  </w:style>
  <w:style w:type="paragraph" w:styleId="Revisin">
    <w:name w:val="Revision"/>
    <w:hidden/>
    <w:uiPriority w:val="99"/>
    <w:semiHidden/>
    <w:rsid w:val="00CE6AA5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656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548</Words>
  <Characters>3016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UPV</Company>
  <LinksUpToDate>false</LinksUpToDate>
  <CharactersWithSpaces>3557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 Monreal Sepúlveda</dc:creator>
  <cp:keywords/>
  <cp:lastModifiedBy>Ana María Pérez De Castro</cp:lastModifiedBy>
  <cp:revision>3</cp:revision>
  <dcterms:created xsi:type="dcterms:W3CDTF">2023-04-06T16:01:00Z</dcterms:created>
  <dcterms:modified xsi:type="dcterms:W3CDTF">2023-04-06T16:40:00Z</dcterms:modified>
</cp:coreProperties>
</file>