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F3602" w14:textId="77777777" w:rsidR="005E2C84" w:rsidRDefault="005E2C84" w:rsidP="00FC0EA5"/>
    <w:p w14:paraId="02B7E5FD" w14:textId="77777777" w:rsidR="00FC0EA5" w:rsidRDefault="00FC0EA5" w:rsidP="00FC0EA5"/>
    <w:p w14:paraId="63FEC6AB" w14:textId="77777777" w:rsidR="00FC0EA5" w:rsidRDefault="00FC0EA5" w:rsidP="00FC0EA5">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Pr>
          <w:rFonts w:cs="Arial"/>
          <w:b/>
          <w:bCs/>
          <w:color w:val="000000"/>
          <w:sz w:val="24"/>
          <w:szCs w:val="24"/>
        </w:rPr>
        <w:t>CONVOCATORIA</w:t>
      </w:r>
      <w:r w:rsidR="00720702">
        <w:rPr>
          <w:rFonts w:cs="Arial"/>
          <w:b/>
          <w:bCs/>
          <w:color w:val="000000"/>
          <w:sz w:val="24"/>
          <w:szCs w:val="24"/>
        </w:rPr>
        <w:t xml:space="preserve"> COMPLEMENTARIA </w:t>
      </w:r>
      <w:r w:rsidR="0078487B">
        <w:rPr>
          <w:rFonts w:cs="Arial"/>
          <w:b/>
          <w:bCs/>
          <w:color w:val="000000"/>
          <w:sz w:val="24"/>
          <w:szCs w:val="24"/>
        </w:rPr>
        <w:t xml:space="preserve">DE </w:t>
      </w:r>
      <w:r w:rsidR="00222F52">
        <w:rPr>
          <w:rFonts w:cs="Arial"/>
          <w:b/>
          <w:bCs/>
          <w:color w:val="000000"/>
          <w:sz w:val="24"/>
          <w:szCs w:val="24"/>
        </w:rPr>
        <w:t>AYUDAS RECUALIFICACIÓN DEL SISTEMA UNIVERSITARIO ESPAÑOL 2021-2023</w:t>
      </w:r>
    </w:p>
    <w:p w14:paraId="40186AF6" w14:textId="77777777" w:rsidR="00F6089B" w:rsidRDefault="00F6089B" w:rsidP="00FC0EA5">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r>
        <w:rPr>
          <w:rFonts w:cs="Arial"/>
          <w:b/>
          <w:bCs/>
          <w:color w:val="000000"/>
          <w:sz w:val="24"/>
          <w:szCs w:val="24"/>
        </w:rPr>
        <w:t>(Modalidad Margarita Salas)</w:t>
      </w:r>
    </w:p>
    <w:p w14:paraId="03CC2BDF" w14:textId="77777777" w:rsidR="00222F52" w:rsidRDefault="00222F52" w:rsidP="00FC0EA5">
      <w:pPr>
        <w:keepNext/>
        <w:pBdr>
          <w:top w:val="double" w:sz="6" w:space="1" w:color="auto"/>
          <w:left w:val="double" w:sz="6" w:space="1" w:color="auto"/>
          <w:bottom w:val="double" w:sz="6" w:space="1" w:color="auto"/>
          <w:right w:val="double" w:sz="6" w:space="15" w:color="auto"/>
        </w:pBdr>
        <w:jc w:val="center"/>
        <w:outlineLvl w:val="0"/>
        <w:rPr>
          <w:rFonts w:cs="Arial"/>
          <w:b/>
          <w:bCs/>
          <w:color w:val="000000"/>
          <w:sz w:val="24"/>
          <w:szCs w:val="24"/>
        </w:rPr>
      </w:pPr>
    </w:p>
    <w:p w14:paraId="4ABBCEF2" w14:textId="77777777" w:rsidR="00FC0EA5" w:rsidRPr="00F6089B" w:rsidRDefault="00FC0EA5" w:rsidP="00FC0EA5">
      <w:pPr>
        <w:keepNext/>
        <w:pBdr>
          <w:top w:val="double" w:sz="6" w:space="1" w:color="auto"/>
          <w:left w:val="double" w:sz="6" w:space="1" w:color="auto"/>
          <w:bottom w:val="double" w:sz="6" w:space="1" w:color="auto"/>
          <w:right w:val="double" w:sz="6" w:space="15" w:color="auto"/>
        </w:pBdr>
        <w:jc w:val="center"/>
        <w:outlineLvl w:val="0"/>
        <w:rPr>
          <w:rFonts w:cs="Arial"/>
          <w:b/>
          <w:sz w:val="24"/>
          <w:lang w:val="es-ES_tradnl"/>
        </w:rPr>
      </w:pPr>
      <w:r w:rsidRPr="00F6089B">
        <w:rPr>
          <w:rFonts w:cs="Arial"/>
          <w:b/>
          <w:sz w:val="24"/>
          <w:lang w:val="es-ES_tradnl"/>
        </w:rPr>
        <w:t>Impreso aceptación/renuncia</w:t>
      </w:r>
    </w:p>
    <w:p w14:paraId="21FEF7F4" w14:textId="77777777" w:rsidR="00F439C0" w:rsidRDefault="00F439C0" w:rsidP="00FC0EA5">
      <w:pPr>
        <w:jc w:val="both"/>
        <w:rPr>
          <w:b/>
          <w:sz w:val="28"/>
          <w:szCs w:val="28"/>
        </w:rPr>
      </w:pPr>
    </w:p>
    <w:p w14:paraId="4D7AFD8B" w14:textId="77777777" w:rsidR="00F6089B" w:rsidRPr="007160D5" w:rsidRDefault="00FC0EA5" w:rsidP="00FC0EA5">
      <w:pPr>
        <w:jc w:val="both"/>
        <w:rPr>
          <w:b/>
          <w:sz w:val="28"/>
          <w:szCs w:val="28"/>
        </w:rPr>
      </w:pPr>
      <w:r w:rsidRPr="007160D5">
        <w:rPr>
          <w:b/>
          <w:sz w:val="28"/>
          <w:szCs w:val="28"/>
        </w:rPr>
        <w:t>Datos de la persona solicitante de la ayuda</w:t>
      </w:r>
    </w:p>
    <w:tbl>
      <w:tblPr>
        <w:tblStyle w:val="Tablaconcuadrcula"/>
        <w:tblpPr w:leftFromText="141" w:rightFromText="141" w:vertAnchor="text" w:horzAnchor="margin" w:tblpXSpec="center" w:tblpY="89"/>
        <w:tblW w:w="9781" w:type="dxa"/>
        <w:tblLook w:val="04A0" w:firstRow="1" w:lastRow="0" w:firstColumn="1" w:lastColumn="0" w:noHBand="0" w:noVBand="1"/>
      </w:tblPr>
      <w:tblGrid>
        <w:gridCol w:w="3119"/>
        <w:gridCol w:w="992"/>
        <w:gridCol w:w="1560"/>
        <w:gridCol w:w="850"/>
        <w:gridCol w:w="1158"/>
        <w:gridCol w:w="2102"/>
      </w:tblGrid>
      <w:tr w:rsidR="00FC0EA5" w14:paraId="6A7DA4EA" w14:textId="77777777" w:rsidTr="00FC0EA5">
        <w:tc>
          <w:tcPr>
            <w:tcW w:w="3119" w:type="dxa"/>
          </w:tcPr>
          <w:p w14:paraId="025D964A" w14:textId="77777777" w:rsidR="00FC0EA5" w:rsidRPr="00040A77" w:rsidRDefault="00FC0EA5" w:rsidP="00FC0EA5">
            <w:pPr>
              <w:pStyle w:val="Ttulo1"/>
              <w:jc w:val="both"/>
              <w:rPr>
                <w:rFonts w:cs="Arial"/>
                <w:sz w:val="22"/>
                <w:szCs w:val="22"/>
                <w:lang w:val="es-ES_tradnl"/>
              </w:rPr>
            </w:pPr>
            <w:r w:rsidRPr="00040A77">
              <w:rPr>
                <w:rFonts w:cs="Arial"/>
                <w:sz w:val="22"/>
                <w:szCs w:val="22"/>
                <w:lang w:val="es-ES_tradnl"/>
              </w:rPr>
              <w:t>Primer apellido</w:t>
            </w:r>
          </w:p>
          <w:p w14:paraId="5B5B51B9" w14:textId="77777777" w:rsidR="00FC0EA5" w:rsidRPr="00040A77" w:rsidRDefault="00FC0EA5" w:rsidP="00FC0EA5">
            <w:pPr>
              <w:pStyle w:val="Ttulo1"/>
              <w:jc w:val="both"/>
              <w:rPr>
                <w:rFonts w:cs="Arial"/>
                <w:sz w:val="22"/>
                <w:szCs w:val="22"/>
                <w:lang w:val="es-ES_tradnl"/>
              </w:rPr>
            </w:pPr>
            <w:r w:rsidRPr="00040A77">
              <w:rPr>
                <w:rFonts w:cs="Arial"/>
                <w:sz w:val="22"/>
                <w:szCs w:val="22"/>
              </w:rPr>
              <w:fldChar w:fldCharType="begin">
                <w:ffData>
                  <w:name w:val="Texto12"/>
                  <w:enabled/>
                  <w:calcOnExit w:val="0"/>
                  <w:textInput/>
                </w:ffData>
              </w:fldChar>
            </w:r>
            <w:bookmarkStart w:id="0" w:name="Texto12"/>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bookmarkEnd w:id="0"/>
          </w:p>
        </w:tc>
        <w:tc>
          <w:tcPr>
            <w:tcW w:w="2552" w:type="dxa"/>
            <w:gridSpan w:val="2"/>
          </w:tcPr>
          <w:p w14:paraId="595B12EE" w14:textId="77777777" w:rsidR="00FC0EA5" w:rsidRPr="008918CE" w:rsidRDefault="00FC0EA5" w:rsidP="00FC0EA5">
            <w:pPr>
              <w:pStyle w:val="Ttulo1"/>
              <w:jc w:val="both"/>
              <w:rPr>
                <w:sz w:val="22"/>
                <w:szCs w:val="22"/>
                <w:lang w:val="es-ES_tradnl"/>
              </w:rPr>
            </w:pPr>
            <w:r w:rsidRPr="008918CE">
              <w:rPr>
                <w:sz w:val="22"/>
                <w:szCs w:val="22"/>
                <w:lang w:val="es-ES_tradnl"/>
              </w:rPr>
              <w:t>Segundo apellido</w:t>
            </w:r>
          </w:p>
          <w:p w14:paraId="15F21472" w14:textId="77777777" w:rsidR="00FC0EA5" w:rsidRPr="008918CE" w:rsidRDefault="00FC0EA5" w:rsidP="00FC0EA5">
            <w:pPr>
              <w:pStyle w:val="Ttulo1"/>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2008" w:type="dxa"/>
            <w:gridSpan w:val="2"/>
          </w:tcPr>
          <w:p w14:paraId="0307270B" w14:textId="77777777" w:rsidR="00FC0EA5" w:rsidRPr="008918CE" w:rsidRDefault="00FC0EA5" w:rsidP="00FC0EA5">
            <w:pPr>
              <w:pStyle w:val="Ttulo1"/>
              <w:jc w:val="both"/>
              <w:rPr>
                <w:sz w:val="22"/>
                <w:szCs w:val="22"/>
                <w:lang w:val="es-ES_tradnl"/>
              </w:rPr>
            </w:pPr>
            <w:r w:rsidRPr="008918CE">
              <w:rPr>
                <w:sz w:val="22"/>
                <w:szCs w:val="22"/>
                <w:lang w:val="es-ES_tradnl"/>
              </w:rPr>
              <w:t>Nombre</w:t>
            </w:r>
          </w:p>
          <w:p w14:paraId="44718B5E" w14:textId="77777777" w:rsidR="00FC0EA5" w:rsidRPr="008918CE" w:rsidRDefault="00FC0EA5" w:rsidP="00FC0EA5">
            <w:pPr>
              <w:pStyle w:val="Ttulo1"/>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2102" w:type="dxa"/>
          </w:tcPr>
          <w:p w14:paraId="52FC5BBB" w14:textId="77777777" w:rsidR="00FC0EA5" w:rsidRPr="008918CE" w:rsidRDefault="00FC0EA5" w:rsidP="00FC0EA5">
            <w:pPr>
              <w:pStyle w:val="Ttulo1"/>
              <w:jc w:val="both"/>
              <w:rPr>
                <w:sz w:val="22"/>
                <w:szCs w:val="22"/>
                <w:lang w:val="es-ES_tradnl"/>
              </w:rPr>
            </w:pPr>
            <w:r>
              <w:rPr>
                <w:sz w:val="22"/>
                <w:szCs w:val="22"/>
                <w:lang w:val="es-ES_tradnl"/>
              </w:rPr>
              <w:t>DNI/Pasaporte</w:t>
            </w:r>
          </w:p>
          <w:p w14:paraId="365809D3" w14:textId="77777777" w:rsidR="00FC0EA5" w:rsidRPr="008918CE" w:rsidRDefault="00FC0EA5" w:rsidP="00FC0EA5">
            <w:pPr>
              <w:pStyle w:val="Ttulo1"/>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r w:rsidR="00FC0EA5" w14:paraId="2B45E356" w14:textId="77777777" w:rsidTr="00FC0EA5">
        <w:tc>
          <w:tcPr>
            <w:tcW w:w="4111" w:type="dxa"/>
            <w:gridSpan w:val="2"/>
          </w:tcPr>
          <w:p w14:paraId="712C86DD" w14:textId="77777777" w:rsidR="00FC0EA5" w:rsidRPr="00040A77" w:rsidRDefault="00FC0EA5" w:rsidP="00FC0EA5">
            <w:pPr>
              <w:jc w:val="both"/>
              <w:rPr>
                <w:rFonts w:cs="Arial"/>
                <w:b/>
                <w:szCs w:val="22"/>
              </w:rPr>
            </w:pPr>
            <w:r>
              <w:rPr>
                <w:rFonts w:cs="Arial"/>
                <w:b/>
                <w:szCs w:val="22"/>
              </w:rPr>
              <w:t>Nacionalidad</w:t>
            </w:r>
          </w:p>
          <w:p w14:paraId="543EAEAA" w14:textId="77777777" w:rsidR="00FC0EA5" w:rsidRPr="00040A77" w:rsidRDefault="00FC0EA5" w:rsidP="00FC0EA5">
            <w:pPr>
              <w:pStyle w:val="Ttulo1"/>
              <w:jc w:val="both"/>
              <w:rPr>
                <w:rFonts w:cs="Arial"/>
                <w:sz w:val="22"/>
                <w:szCs w:val="22"/>
                <w:lang w:val="es-ES_tradnl"/>
              </w:rPr>
            </w:pPr>
            <w:r w:rsidRPr="00040A77">
              <w:rPr>
                <w:rFonts w:cs="Arial"/>
                <w:sz w:val="22"/>
                <w:szCs w:val="22"/>
              </w:rPr>
              <w:fldChar w:fldCharType="begin">
                <w:ffData>
                  <w:name w:val="Texto12"/>
                  <w:enabled/>
                  <w:calcOnExit w:val="0"/>
                  <w:textInput/>
                </w:ffData>
              </w:fldChar>
            </w:r>
            <w:r w:rsidRPr="00040A77">
              <w:rPr>
                <w:rFonts w:cs="Arial"/>
                <w:sz w:val="22"/>
                <w:szCs w:val="22"/>
              </w:rPr>
              <w:instrText xml:space="preserve"> FORMTEXT </w:instrText>
            </w:r>
            <w:r w:rsidRPr="00040A77">
              <w:rPr>
                <w:rFonts w:cs="Arial"/>
                <w:sz w:val="22"/>
                <w:szCs w:val="22"/>
              </w:rPr>
            </w:r>
            <w:r w:rsidRPr="00040A77">
              <w:rPr>
                <w:rFonts w:cs="Arial"/>
                <w:sz w:val="22"/>
                <w:szCs w:val="22"/>
              </w:rPr>
              <w:fldChar w:fldCharType="separate"/>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noProof/>
                <w:sz w:val="22"/>
                <w:szCs w:val="22"/>
              </w:rPr>
              <w:t> </w:t>
            </w:r>
            <w:r w:rsidRPr="00040A77">
              <w:rPr>
                <w:rFonts w:cs="Arial"/>
                <w:sz w:val="22"/>
                <w:szCs w:val="22"/>
              </w:rPr>
              <w:fldChar w:fldCharType="end"/>
            </w:r>
          </w:p>
        </w:tc>
        <w:tc>
          <w:tcPr>
            <w:tcW w:w="2410" w:type="dxa"/>
            <w:gridSpan w:val="2"/>
          </w:tcPr>
          <w:p w14:paraId="03BF9CA2" w14:textId="77777777" w:rsidR="00FC0EA5" w:rsidRPr="008918CE" w:rsidRDefault="00FC0EA5" w:rsidP="00FC0EA5">
            <w:pPr>
              <w:pStyle w:val="Ttulo1"/>
              <w:jc w:val="both"/>
              <w:rPr>
                <w:sz w:val="22"/>
                <w:szCs w:val="22"/>
                <w:lang w:val="es-ES_tradnl"/>
              </w:rPr>
            </w:pPr>
            <w:r w:rsidRPr="008918CE">
              <w:rPr>
                <w:sz w:val="22"/>
                <w:szCs w:val="22"/>
                <w:lang w:val="es-ES_tradnl"/>
              </w:rPr>
              <w:t>Teléfono</w:t>
            </w:r>
          </w:p>
          <w:p w14:paraId="68E8A367" w14:textId="77777777" w:rsidR="00FC0EA5" w:rsidRPr="008918CE" w:rsidRDefault="00FC0EA5" w:rsidP="00FC0EA5">
            <w:pPr>
              <w:pStyle w:val="Ttulo1"/>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c>
          <w:tcPr>
            <w:tcW w:w="3260" w:type="dxa"/>
            <w:gridSpan w:val="2"/>
          </w:tcPr>
          <w:p w14:paraId="3FD19B3B" w14:textId="77777777" w:rsidR="00FC0EA5" w:rsidRPr="008918CE" w:rsidRDefault="00FC0EA5" w:rsidP="00FC0EA5">
            <w:pPr>
              <w:pStyle w:val="Ttulo1"/>
              <w:jc w:val="both"/>
              <w:rPr>
                <w:sz w:val="22"/>
                <w:szCs w:val="22"/>
                <w:lang w:val="es-ES_tradnl"/>
              </w:rPr>
            </w:pPr>
            <w:r w:rsidRPr="008918CE">
              <w:rPr>
                <w:sz w:val="22"/>
                <w:szCs w:val="22"/>
                <w:lang w:val="es-ES_tradnl"/>
              </w:rPr>
              <w:t>Correo electrónico</w:t>
            </w:r>
          </w:p>
          <w:p w14:paraId="673D0717" w14:textId="77777777" w:rsidR="00FC0EA5" w:rsidRPr="008918CE" w:rsidRDefault="00FC0EA5" w:rsidP="00FC0EA5">
            <w:pPr>
              <w:pStyle w:val="Ttulo1"/>
              <w:jc w:val="both"/>
              <w:rPr>
                <w:sz w:val="22"/>
                <w:szCs w:val="22"/>
                <w:lang w:val="es-ES_tradnl"/>
              </w:rPr>
            </w:pPr>
            <w:r w:rsidRPr="008918CE">
              <w:rPr>
                <w:rFonts w:cs="Arial"/>
                <w:sz w:val="22"/>
                <w:szCs w:val="22"/>
              </w:rPr>
              <w:fldChar w:fldCharType="begin">
                <w:ffData>
                  <w:name w:val="Texto12"/>
                  <w:enabled/>
                  <w:calcOnExit w:val="0"/>
                  <w:textInput/>
                </w:ffData>
              </w:fldChar>
            </w:r>
            <w:r w:rsidRPr="008918CE">
              <w:rPr>
                <w:rFonts w:cs="Arial"/>
                <w:sz w:val="22"/>
                <w:szCs w:val="22"/>
              </w:rPr>
              <w:instrText xml:space="preserve"> FORMTEXT </w:instrText>
            </w:r>
            <w:r w:rsidRPr="008918CE">
              <w:rPr>
                <w:rFonts w:cs="Arial"/>
                <w:sz w:val="22"/>
                <w:szCs w:val="22"/>
              </w:rPr>
            </w:r>
            <w:r w:rsidRPr="008918CE">
              <w:rPr>
                <w:rFonts w:cs="Arial"/>
                <w:sz w:val="22"/>
                <w:szCs w:val="22"/>
              </w:rPr>
              <w:fldChar w:fldCharType="separate"/>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noProof/>
                <w:sz w:val="22"/>
                <w:szCs w:val="22"/>
              </w:rPr>
              <w:t> </w:t>
            </w:r>
            <w:r w:rsidRPr="008918CE">
              <w:rPr>
                <w:rFonts w:cs="Arial"/>
                <w:sz w:val="22"/>
                <w:szCs w:val="22"/>
              </w:rPr>
              <w:fldChar w:fldCharType="end"/>
            </w:r>
          </w:p>
        </w:tc>
      </w:tr>
    </w:tbl>
    <w:p w14:paraId="332F15E3" w14:textId="77777777" w:rsidR="00FC0EA5" w:rsidRDefault="00FC0EA5" w:rsidP="00FC0EA5"/>
    <w:p w14:paraId="30676F6C" w14:textId="77777777" w:rsidR="00FC0EA5" w:rsidRDefault="00FC0EA5" w:rsidP="00FC0EA5">
      <w:pPr>
        <w:spacing w:after="240"/>
        <w:rPr>
          <w:rFonts w:cs="Arial"/>
          <w:b/>
        </w:rPr>
      </w:pPr>
      <w:r>
        <w:rPr>
          <w:rFonts w:cs="Arial"/>
          <w:b/>
        </w:rPr>
        <w:t>ACEPTACIÓN/RENUNCIA</w:t>
      </w:r>
    </w:p>
    <w:p w14:paraId="0B2A406E" w14:textId="77777777" w:rsidR="00FC0EA5" w:rsidRPr="00FC0EA5" w:rsidRDefault="00FC0EA5" w:rsidP="00FC0EA5">
      <w:pPr>
        <w:jc w:val="both"/>
        <w:rPr>
          <w:rFonts w:cs="Arial"/>
        </w:rPr>
      </w:pPr>
      <w:r w:rsidRPr="00FC0EA5">
        <w:rPr>
          <w:rFonts w:cs="Arial"/>
        </w:rPr>
        <w:t xml:space="preserve">Habiéndose publicado la </w:t>
      </w:r>
      <w:r w:rsidR="00170466" w:rsidRPr="00170466">
        <w:rPr>
          <w:rFonts w:eastAsia="Arial" w:cs="Arial"/>
          <w:bCs/>
          <w:i/>
          <w:iCs/>
          <w:szCs w:val="22"/>
        </w:rPr>
        <w:t xml:space="preserve">Resolución del Rector de la Universitat Politècnica de València, por la que se aprueba la propuesta de resolución definitiva </w:t>
      </w:r>
      <w:bookmarkStart w:id="1" w:name="_Hlk86007846"/>
      <w:r w:rsidR="00170466" w:rsidRPr="00170466">
        <w:rPr>
          <w:rFonts w:eastAsia="Arial" w:cs="Arial"/>
          <w:bCs/>
          <w:i/>
          <w:iCs/>
          <w:szCs w:val="22"/>
        </w:rPr>
        <w:t xml:space="preserve">de la Convocatoria </w:t>
      </w:r>
      <w:r w:rsidR="00720702">
        <w:rPr>
          <w:rFonts w:eastAsia="Arial" w:cs="Arial"/>
          <w:bCs/>
          <w:i/>
          <w:iCs/>
          <w:szCs w:val="22"/>
        </w:rPr>
        <w:t xml:space="preserve">complementaria de Ayudas </w:t>
      </w:r>
      <w:r w:rsidR="00170466" w:rsidRPr="00170466">
        <w:rPr>
          <w:rFonts w:eastAsia="Arial" w:cs="Arial"/>
          <w:bCs/>
          <w:i/>
          <w:iCs/>
          <w:szCs w:val="22"/>
        </w:rPr>
        <w:t xml:space="preserve">de la </w:t>
      </w:r>
      <w:bookmarkStart w:id="2" w:name="_Hlk86007517"/>
      <w:proofErr w:type="spellStart"/>
      <w:r w:rsidR="00170466" w:rsidRPr="00170466">
        <w:rPr>
          <w:rFonts w:eastAsia="Arial" w:cs="Arial"/>
          <w:bCs/>
          <w:i/>
          <w:iCs/>
          <w:szCs w:val="22"/>
        </w:rPr>
        <w:t>Universitat</w:t>
      </w:r>
      <w:proofErr w:type="spellEnd"/>
      <w:r w:rsidR="00170466" w:rsidRPr="00170466">
        <w:rPr>
          <w:rFonts w:eastAsia="Arial" w:cs="Arial"/>
          <w:bCs/>
          <w:i/>
          <w:iCs/>
          <w:szCs w:val="22"/>
        </w:rPr>
        <w:t xml:space="preserve"> </w:t>
      </w:r>
      <w:proofErr w:type="spellStart"/>
      <w:r w:rsidR="00170466" w:rsidRPr="00170466">
        <w:rPr>
          <w:rFonts w:eastAsia="Arial" w:cs="Arial"/>
          <w:bCs/>
          <w:i/>
          <w:iCs/>
          <w:szCs w:val="22"/>
        </w:rPr>
        <w:t>Politècnica</w:t>
      </w:r>
      <w:proofErr w:type="spellEnd"/>
      <w:r w:rsidR="00170466" w:rsidRPr="00170466">
        <w:rPr>
          <w:rFonts w:eastAsia="Arial" w:cs="Arial"/>
          <w:bCs/>
          <w:i/>
          <w:iCs/>
          <w:szCs w:val="22"/>
        </w:rPr>
        <w:t xml:space="preserve"> de València para la recualificación del sistema universitario español para 2021-2023</w:t>
      </w:r>
      <w:bookmarkEnd w:id="1"/>
      <w:bookmarkEnd w:id="2"/>
      <w:r w:rsidRPr="00170466">
        <w:rPr>
          <w:rFonts w:cs="Arial"/>
        </w:rPr>
        <w:t>,</w:t>
      </w:r>
      <w:r w:rsidRPr="00FC0EA5">
        <w:rPr>
          <w:rFonts w:cs="Arial"/>
        </w:rPr>
        <w:t xml:space="preserve"> dentro del plazo concedido: </w:t>
      </w:r>
    </w:p>
    <w:p w14:paraId="6EF6664B" w14:textId="77777777" w:rsidR="00FC0EA5" w:rsidRDefault="00FC0EA5" w:rsidP="00FC0EA5">
      <w:pPr>
        <w:jc w:val="both"/>
        <w:rPr>
          <w:rFonts w:cs="Arial"/>
        </w:rPr>
      </w:pPr>
    </w:p>
    <w:tbl>
      <w:tblPr>
        <w:tblStyle w:val="Tablaconcuadrcula"/>
        <w:tblW w:w="7801" w:type="dxa"/>
        <w:jc w:val="center"/>
        <w:tblLook w:val="04A0" w:firstRow="1" w:lastRow="0" w:firstColumn="1" w:lastColumn="0" w:noHBand="0" w:noVBand="1"/>
      </w:tblPr>
      <w:tblGrid>
        <w:gridCol w:w="7801"/>
      </w:tblGrid>
      <w:tr w:rsidR="00FC0EA5" w:rsidRPr="001402DD" w14:paraId="2C994527" w14:textId="77777777" w:rsidTr="00FC0EA5">
        <w:trPr>
          <w:jc w:val="center"/>
        </w:trPr>
        <w:tc>
          <w:tcPr>
            <w:tcW w:w="7801" w:type="dxa"/>
          </w:tcPr>
          <w:p w14:paraId="7DBF3D22" w14:textId="77777777" w:rsidR="00FC0EA5" w:rsidRPr="007F7841" w:rsidRDefault="009A6EDD" w:rsidP="003706C8">
            <w:pPr>
              <w:pStyle w:val="Ttulo1"/>
              <w:jc w:val="both"/>
              <w:rPr>
                <w:rFonts w:cs="Arial"/>
                <w:sz w:val="22"/>
                <w:szCs w:val="22"/>
              </w:rPr>
            </w:pPr>
            <w:sdt>
              <w:sdtPr>
                <w:rPr>
                  <w:sz w:val="22"/>
                  <w:szCs w:val="22"/>
                  <w:lang w:eastAsia="en-US"/>
                </w:rPr>
                <w:id w:val="-114601503"/>
                <w14:checkbox>
                  <w14:checked w14:val="0"/>
                  <w14:checkedState w14:val="2612" w14:font="MS Gothic"/>
                  <w14:uncheckedState w14:val="2610" w14:font="MS Gothic"/>
                </w14:checkbox>
              </w:sdtPr>
              <w:sdtEndPr/>
              <w:sdtContent>
                <w:r w:rsidR="00FC0EA5">
                  <w:rPr>
                    <w:rFonts w:ascii="MS Gothic" w:eastAsia="MS Gothic" w:hAnsi="MS Gothic" w:hint="eastAsia"/>
                    <w:sz w:val="22"/>
                    <w:szCs w:val="22"/>
                    <w:lang w:eastAsia="en-US"/>
                  </w:rPr>
                  <w:t>☐</w:t>
                </w:r>
              </w:sdtContent>
            </w:sdt>
            <w:r w:rsidR="00FC0EA5">
              <w:rPr>
                <w:sz w:val="22"/>
                <w:szCs w:val="22"/>
                <w:lang w:eastAsia="en-US"/>
              </w:rPr>
              <w:t xml:space="preserve"> Acepto la ayuda</w:t>
            </w:r>
          </w:p>
        </w:tc>
      </w:tr>
      <w:tr w:rsidR="00FC0EA5" w:rsidRPr="001402DD" w14:paraId="5BB795FD" w14:textId="77777777" w:rsidTr="00FC0EA5">
        <w:trPr>
          <w:jc w:val="center"/>
        </w:trPr>
        <w:tc>
          <w:tcPr>
            <w:tcW w:w="7801" w:type="dxa"/>
          </w:tcPr>
          <w:p w14:paraId="0EFEB021" w14:textId="77777777" w:rsidR="00FC0EA5" w:rsidRPr="007F7841" w:rsidRDefault="009A6EDD" w:rsidP="003706C8">
            <w:pPr>
              <w:pStyle w:val="Ttulo1"/>
              <w:jc w:val="both"/>
              <w:rPr>
                <w:rFonts w:cs="Arial"/>
                <w:sz w:val="22"/>
                <w:szCs w:val="22"/>
              </w:rPr>
            </w:pPr>
            <w:sdt>
              <w:sdtPr>
                <w:rPr>
                  <w:sz w:val="22"/>
                  <w:szCs w:val="22"/>
                  <w:lang w:eastAsia="en-US"/>
                </w:rPr>
                <w:id w:val="1962531027"/>
                <w14:checkbox>
                  <w14:checked w14:val="0"/>
                  <w14:checkedState w14:val="2612" w14:font="MS Gothic"/>
                  <w14:uncheckedState w14:val="2610" w14:font="MS Gothic"/>
                </w14:checkbox>
              </w:sdtPr>
              <w:sdtEndPr/>
              <w:sdtContent>
                <w:r w:rsidR="00FC0EA5">
                  <w:rPr>
                    <w:rFonts w:ascii="MS Gothic" w:eastAsia="MS Gothic" w:hAnsi="MS Gothic" w:hint="eastAsia"/>
                    <w:sz w:val="22"/>
                    <w:szCs w:val="22"/>
                    <w:lang w:eastAsia="en-US"/>
                  </w:rPr>
                  <w:t>☐</w:t>
                </w:r>
              </w:sdtContent>
            </w:sdt>
            <w:r w:rsidR="00FC0EA5">
              <w:rPr>
                <w:sz w:val="22"/>
                <w:szCs w:val="22"/>
                <w:lang w:eastAsia="en-US"/>
              </w:rPr>
              <w:t xml:space="preserve"> Renuncio a la ayuda</w:t>
            </w:r>
          </w:p>
        </w:tc>
      </w:tr>
    </w:tbl>
    <w:p w14:paraId="2D01E700" w14:textId="77777777" w:rsidR="00FC0EA5" w:rsidRDefault="00FC0EA5" w:rsidP="00FC0EA5"/>
    <w:p w14:paraId="3D07A78B" w14:textId="77777777" w:rsidR="00FC0EA5" w:rsidRDefault="00156D78" w:rsidP="00170466">
      <w:pPr>
        <w:jc w:val="both"/>
      </w:pPr>
      <w:r>
        <w:t>En caso de aceptación, como persona beneficiaria de la ayuda acepto las siguientes obligacione</w:t>
      </w:r>
      <w:r w:rsidR="0078487B">
        <w:t xml:space="preserve">s </w:t>
      </w:r>
    </w:p>
    <w:p w14:paraId="69B35057" w14:textId="77777777" w:rsidR="0078487B" w:rsidRDefault="0078487B" w:rsidP="00170466">
      <w:pPr>
        <w:jc w:val="both"/>
      </w:pPr>
    </w:p>
    <w:p w14:paraId="1F1E196F" w14:textId="77777777" w:rsidR="0078487B" w:rsidRDefault="0078487B" w:rsidP="00170466">
      <w:pPr>
        <w:jc w:val="both"/>
      </w:pPr>
      <w:r>
        <w:t xml:space="preserve">1. La persona beneficiaria se incorporará en el centro o centros de destino, en el plazo establecido, y realizará las actividades para las que se le concedió la ayuda, de acuerdo con el desarrollo temporal de la estancia. </w:t>
      </w:r>
    </w:p>
    <w:p w14:paraId="60C28C84" w14:textId="77777777" w:rsidR="0078487B" w:rsidRDefault="0078487B" w:rsidP="00170466">
      <w:pPr>
        <w:jc w:val="both"/>
      </w:pPr>
    </w:p>
    <w:p w14:paraId="229591F3" w14:textId="77777777" w:rsidR="0078487B" w:rsidRDefault="0078487B" w:rsidP="00170466">
      <w:pPr>
        <w:jc w:val="both"/>
      </w:pPr>
      <w:r>
        <w:t>2. Deberá ajustarse, en la realización de su labor investigadora, a las normas propias de funcionamiento de la universidad o centro de investigación en el que se incorpora, en cuanto a la dedicación, función que debe desempeñar, horarios y demás normas internas.</w:t>
      </w:r>
    </w:p>
    <w:p w14:paraId="5F0CE3A1" w14:textId="77777777" w:rsidR="0078487B" w:rsidRDefault="0078487B" w:rsidP="00170466">
      <w:pPr>
        <w:jc w:val="both"/>
      </w:pPr>
    </w:p>
    <w:p w14:paraId="0C8574DA" w14:textId="77777777" w:rsidR="0078487B" w:rsidRDefault="0078487B" w:rsidP="00170466">
      <w:pPr>
        <w:jc w:val="both"/>
      </w:pPr>
      <w:r>
        <w:t xml:space="preserve"> 3. De acuerdo con lo dispuesto en el artículo 30 de la Ley 38/2003, de 17 de noviembre, General de Subvenciones, y con lo previsto en los artículos 72 y siguientes de su Reglamento, en relación con la obligación de justificación de las ayudas, la misma se realizará mediante la presentación de la documentación siguiente: </w:t>
      </w:r>
    </w:p>
    <w:p w14:paraId="76E08F1B" w14:textId="77777777" w:rsidR="00F439C0" w:rsidRDefault="00F439C0" w:rsidP="00170466">
      <w:pPr>
        <w:jc w:val="both"/>
      </w:pPr>
    </w:p>
    <w:p w14:paraId="1FDEFCB1" w14:textId="77777777" w:rsidR="00F439C0" w:rsidRDefault="0078487B" w:rsidP="00170466">
      <w:pPr>
        <w:jc w:val="both"/>
      </w:pPr>
      <w:r>
        <w:t xml:space="preserve">a) Un certificado de incorporación al centro receptor, universidad o centro de investigación de destino, a la llegada al mismo de la persona beneficiaria de la ayuda, emitido por el centro receptor y firmado por la persona responsable de la entidad receptora y por el personal investigador responsable del grupo en el que se integra el beneficiario, en el que se indique la fecha. </w:t>
      </w:r>
    </w:p>
    <w:p w14:paraId="4890CBC5" w14:textId="77777777" w:rsidR="00F439C0" w:rsidRDefault="00F439C0" w:rsidP="00170466">
      <w:pPr>
        <w:jc w:val="both"/>
      </w:pPr>
    </w:p>
    <w:p w14:paraId="75E62A9E" w14:textId="77777777" w:rsidR="00F439C0" w:rsidRDefault="00F439C0" w:rsidP="00170466">
      <w:pPr>
        <w:jc w:val="both"/>
      </w:pPr>
    </w:p>
    <w:p w14:paraId="19FDD860" w14:textId="77777777" w:rsidR="00F439C0" w:rsidRDefault="00F439C0" w:rsidP="00170466">
      <w:pPr>
        <w:jc w:val="both"/>
      </w:pPr>
    </w:p>
    <w:p w14:paraId="3A62A0C9" w14:textId="77777777" w:rsidR="0078487B" w:rsidRDefault="0078487B" w:rsidP="00170466">
      <w:pPr>
        <w:jc w:val="both"/>
      </w:pPr>
      <w:r>
        <w:t xml:space="preserve">Este certificado deberá remitirse al Vicerrectorado de Investigación de la Universitat Politècnica de València en el plazo máximo de quince días desde la incorporación de la persona beneficiaria de la ayuda al centro receptor. Si se realizan estancias en dos centros receptores, se deberá enviar uno de cada centro receptor y uno para cada estancia, respectivamente. </w:t>
      </w:r>
    </w:p>
    <w:p w14:paraId="74BF048D" w14:textId="77777777" w:rsidR="00F439C0" w:rsidRDefault="00F439C0" w:rsidP="00170466">
      <w:pPr>
        <w:jc w:val="both"/>
      </w:pPr>
    </w:p>
    <w:p w14:paraId="5F1E84A4" w14:textId="77777777" w:rsidR="0078487B" w:rsidRDefault="0078487B" w:rsidP="00170466">
      <w:pPr>
        <w:jc w:val="both"/>
      </w:pPr>
      <w:r>
        <w:t xml:space="preserve">b) Un certificado de la estancia realizada a su finalización, en el que se justifiquen las fechas de estancia, emitido por el centro receptor y firmado por la persona responsable de la entidad receptora y por el personal investigador responsable del grupo en el que se integra el beneficiario. En el caso de estancias en dos centros, un certificado por cada uno de los centros y por cada una de las estancias. </w:t>
      </w:r>
    </w:p>
    <w:p w14:paraId="30D36551" w14:textId="77777777" w:rsidR="00F439C0" w:rsidRDefault="00F439C0" w:rsidP="00170466">
      <w:pPr>
        <w:jc w:val="both"/>
      </w:pPr>
    </w:p>
    <w:p w14:paraId="38E290D2" w14:textId="77777777" w:rsidR="0078487B" w:rsidRDefault="0078487B" w:rsidP="00170466">
      <w:pPr>
        <w:jc w:val="both"/>
      </w:pPr>
      <w:r>
        <w:t xml:space="preserve">c) Una Memoria justificativa anual y una final al final de la estancia, del grado de cumplimiento de las condiciones impuestas en la concesión de la subvención, con indicación de las actividades realizadas por el beneficiario y de los resultados obtenidos, firmado por la persona responsable de la entidad receptora y por el personal investigador responsable del grupo en el que se integra el beneficiario. </w:t>
      </w:r>
    </w:p>
    <w:p w14:paraId="66DA8B33" w14:textId="77777777" w:rsidR="0078487B" w:rsidRDefault="0078487B" w:rsidP="00170466">
      <w:pPr>
        <w:jc w:val="both"/>
      </w:pPr>
    </w:p>
    <w:p w14:paraId="691B053B" w14:textId="77777777" w:rsidR="0078487B" w:rsidRDefault="0078487B" w:rsidP="00170466">
      <w:pPr>
        <w:jc w:val="both"/>
      </w:pPr>
      <w:r>
        <w:t>El certificado de la estancia realizada y la memoria de actuación justificativa final, indicados en los apartados b y c, deberán presentarse en el Vicerrectorado de Investigación en el plazo máximo de un mes desde la finalización de la estancia. Las universidades o centros de investigación de destino tendrán la obligación de emitir estas certificaciones que justifiquen las fechas de estancia y la memoria de actividades realizadas por sus beneficiarios.</w:t>
      </w:r>
    </w:p>
    <w:p w14:paraId="4CA4A33E" w14:textId="77777777" w:rsidR="0078487B" w:rsidRDefault="0078487B" w:rsidP="00170466">
      <w:pPr>
        <w:jc w:val="both"/>
      </w:pPr>
    </w:p>
    <w:p w14:paraId="63175032" w14:textId="77777777" w:rsidR="0078487B" w:rsidRDefault="0078487B" w:rsidP="00170466">
      <w:pPr>
        <w:jc w:val="both"/>
      </w:pPr>
      <w:r>
        <w:t xml:space="preserve">4. Las personas beneficiarias aceptan reconocer la titularidad de la Universitat Politècnica de València en publicaciones, patentes, modelos de utilidad etc., que se produzcan durante el desarrollo de las ayudas, manteniéndose su reconocimiento como persona inventora de la propiedad intelectual. No obstante, podrán suscribir los compromisos de asignación de derechos de propiedad intelectual e industrial que le fueran requeridos para la realización de la citada estancia, debiendo informar y aportar una copia de los mismos al Servicio de Promoción y Apoyo a la Investigación, Innovación y Transferencia. </w:t>
      </w:r>
    </w:p>
    <w:p w14:paraId="106C83BB" w14:textId="77777777" w:rsidR="0078487B" w:rsidRDefault="0078487B" w:rsidP="00170466">
      <w:pPr>
        <w:jc w:val="both"/>
      </w:pPr>
    </w:p>
    <w:p w14:paraId="2E065030" w14:textId="77777777" w:rsidR="0078487B" w:rsidRDefault="0078487B" w:rsidP="00170466">
      <w:pPr>
        <w:jc w:val="both"/>
      </w:pPr>
      <w:r>
        <w:t xml:space="preserve">En todas las publicaciones derivadas de las investigaciones realizadas durante el disfrute de la ayuda deberá hacer constar la vinculación con la Universitat Politècnica de València, mencionarse la financiación del Ministerio de Universidades, con el número de la ayuda, indicando financiación por la Unión Europea-Next </w:t>
      </w:r>
      <w:proofErr w:type="spellStart"/>
      <w:r>
        <w:t>generation</w:t>
      </w:r>
      <w:proofErr w:type="spellEnd"/>
      <w:r>
        <w:t xml:space="preserve"> EU.</w:t>
      </w:r>
    </w:p>
    <w:p w14:paraId="433EFE34" w14:textId="77777777" w:rsidR="0078487B" w:rsidRDefault="0078487B" w:rsidP="00170466">
      <w:pPr>
        <w:jc w:val="both"/>
      </w:pPr>
    </w:p>
    <w:p w14:paraId="62AAF6A4" w14:textId="77777777" w:rsidR="0078487B" w:rsidRDefault="0078487B" w:rsidP="00170466">
      <w:pPr>
        <w:jc w:val="both"/>
      </w:pPr>
      <w:r>
        <w:t xml:space="preserve">En las actuaciones que mediante estas subvenciones lleven a cabo las Universidades beneficiarias que impliquen difusión deberá incorporarse el logotipo institucional del Ministerio de universidades, así como el emblema de Unión Europea y la declaración de financiación por la Unión Europea-Next </w:t>
      </w:r>
      <w:proofErr w:type="spellStart"/>
      <w:r>
        <w:t>generation</w:t>
      </w:r>
      <w:proofErr w:type="spellEnd"/>
      <w:r>
        <w:t xml:space="preserve"> EU.</w:t>
      </w:r>
    </w:p>
    <w:p w14:paraId="53C4E50B" w14:textId="77777777" w:rsidR="00170466" w:rsidRDefault="00170466" w:rsidP="00FC0EA5">
      <w:pPr>
        <w:jc w:val="center"/>
        <w:rPr>
          <w:rFonts w:cs="Arial"/>
          <w:szCs w:val="22"/>
        </w:rPr>
      </w:pPr>
    </w:p>
    <w:p w14:paraId="4393AD50" w14:textId="77777777" w:rsidR="00FC0EA5" w:rsidRPr="0086251C" w:rsidRDefault="00FC0EA5" w:rsidP="00FC0EA5">
      <w:pPr>
        <w:jc w:val="center"/>
      </w:pP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a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sidRPr="0086251C">
        <w:t xml:space="preserve"> </w:t>
      </w:r>
      <w:proofErr w:type="spellStart"/>
      <w:r w:rsidRPr="0086251C">
        <w:t>de</w:t>
      </w:r>
      <w:proofErr w:type="spellEnd"/>
      <w:r>
        <w:t xml:space="preserve"> </w:t>
      </w:r>
      <w:r w:rsidRPr="006069A1">
        <w:rPr>
          <w:rFonts w:cs="Arial"/>
          <w:szCs w:val="22"/>
        </w:rPr>
        <w:fldChar w:fldCharType="begin">
          <w:ffData>
            <w:name w:val="Texto12"/>
            <w:enabled/>
            <w:calcOnExit w:val="0"/>
            <w:textInput/>
          </w:ffData>
        </w:fldChar>
      </w:r>
      <w:r w:rsidRPr="006069A1">
        <w:rPr>
          <w:rFonts w:cs="Arial"/>
          <w:szCs w:val="22"/>
        </w:rPr>
        <w:instrText xml:space="preserve"> FORMTEXT </w:instrText>
      </w:r>
      <w:r w:rsidRPr="006069A1">
        <w:rPr>
          <w:rFonts w:cs="Arial"/>
          <w:szCs w:val="22"/>
        </w:rPr>
      </w:r>
      <w:r w:rsidRPr="006069A1">
        <w:rPr>
          <w:rFonts w:cs="Arial"/>
          <w:szCs w:val="22"/>
        </w:rPr>
        <w:fldChar w:fldCharType="separate"/>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noProof/>
          <w:szCs w:val="22"/>
        </w:rPr>
        <w:t> </w:t>
      </w:r>
      <w:r w:rsidRPr="006069A1">
        <w:rPr>
          <w:rFonts w:cs="Arial"/>
          <w:szCs w:val="22"/>
        </w:rPr>
        <w:fldChar w:fldCharType="end"/>
      </w:r>
      <w:r>
        <w:rPr>
          <w:rFonts w:cs="Arial"/>
          <w:szCs w:val="22"/>
        </w:rPr>
        <w:t xml:space="preserve"> </w:t>
      </w:r>
      <w:proofErr w:type="spellStart"/>
      <w:r>
        <w:t>de</w:t>
      </w:r>
      <w:proofErr w:type="spellEnd"/>
      <w:r>
        <w:t xml:space="preserve"> </w:t>
      </w:r>
      <w:r w:rsidRPr="0086251C">
        <w:t>202</w:t>
      </w:r>
      <w:r w:rsidR="0078487B">
        <w:t>2</w:t>
      </w:r>
    </w:p>
    <w:p w14:paraId="136CB97F" w14:textId="77777777" w:rsidR="00FC0EA5" w:rsidRDefault="00FC0EA5" w:rsidP="00FC0EA5">
      <w:pPr>
        <w:jc w:val="center"/>
      </w:pPr>
    </w:p>
    <w:p w14:paraId="4D14F209" w14:textId="77777777" w:rsidR="00F6089B" w:rsidRDefault="00F6089B" w:rsidP="00FC0EA5">
      <w:pPr>
        <w:jc w:val="center"/>
      </w:pPr>
    </w:p>
    <w:p w14:paraId="37962640" w14:textId="77777777" w:rsidR="00F439C0" w:rsidRDefault="00F439C0" w:rsidP="00FC0EA5">
      <w:pPr>
        <w:jc w:val="center"/>
      </w:pPr>
    </w:p>
    <w:p w14:paraId="16463D12" w14:textId="77777777" w:rsidR="00FC0EA5" w:rsidRPr="00170466" w:rsidRDefault="00FC0EA5" w:rsidP="00170466">
      <w:pPr>
        <w:jc w:val="center"/>
      </w:pPr>
      <w:r>
        <w:t>La persona solicitante</w:t>
      </w:r>
    </w:p>
    <w:sectPr w:rsidR="00FC0EA5" w:rsidRPr="0017046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9EB21" w14:textId="77777777" w:rsidR="009A6EDD" w:rsidRDefault="009A6EDD" w:rsidP="00FC0EA5">
      <w:r>
        <w:separator/>
      </w:r>
    </w:p>
  </w:endnote>
  <w:endnote w:type="continuationSeparator" w:id="0">
    <w:p w14:paraId="58DB078B" w14:textId="77777777" w:rsidR="009A6EDD" w:rsidRDefault="009A6EDD" w:rsidP="00FC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2605" w14:textId="77777777" w:rsidR="00632917" w:rsidRDefault="00632917">
    <w:pPr>
      <w:pStyle w:val="Piedepgina"/>
    </w:pPr>
    <w:r>
      <w:rPr>
        <w:noProof/>
      </w:rPr>
      <w:drawing>
        <wp:anchor distT="0" distB="0" distL="114300" distR="114300" simplePos="0" relativeHeight="251662336" behindDoc="0" locked="0" layoutInCell="1" allowOverlap="1" wp14:anchorId="368C9F2E" wp14:editId="4BC38A9E">
          <wp:simplePos x="0" y="0"/>
          <wp:positionH relativeFrom="rightMargin">
            <wp:align>left</wp:align>
          </wp:positionH>
          <wp:positionV relativeFrom="paragraph">
            <wp:posOffset>-114300</wp:posOffset>
          </wp:positionV>
          <wp:extent cx="737235" cy="500150"/>
          <wp:effectExtent l="0" t="0" r="5715" b="0"/>
          <wp:wrapThrough wrapText="bothSides">
            <wp:wrapPolygon edited="0">
              <wp:start x="0" y="0"/>
              <wp:lineTo x="0" y="20584"/>
              <wp:lineTo x="21209" y="20584"/>
              <wp:lineTo x="21209" y="0"/>
              <wp:lineTo x="0" y="0"/>
            </wp:wrapPolygon>
          </wp:wrapThrough>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737235" cy="5001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837A" w14:textId="77777777" w:rsidR="009A6EDD" w:rsidRDefault="009A6EDD" w:rsidP="00FC0EA5">
      <w:r>
        <w:separator/>
      </w:r>
    </w:p>
  </w:footnote>
  <w:footnote w:type="continuationSeparator" w:id="0">
    <w:p w14:paraId="39F5255C" w14:textId="77777777" w:rsidR="009A6EDD" w:rsidRDefault="009A6EDD" w:rsidP="00FC0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8A46" w14:textId="77777777" w:rsidR="00FC0EA5" w:rsidRDefault="00FC0EA5" w:rsidP="00FC0EA5">
    <w:pPr>
      <w:pStyle w:val="Encabezado"/>
    </w:pPr>
    <w:r>
      <w:rPr>
        <w:noProof/>
      </w:rPr>
      <w:drawing>
        <wp:anchor distT="0" distB="0" distL="114300" distR="114300" simplePos="0" relativeHeight="251660288" behindDoc="0" locked="0" layoutInCell="1" allowOverlap="1" wp14:anchorId="576D0F32" wp14:editId="0DECCC48">
          <wp:simplePos x="0" y="0"/>
          <wp:positionH relativeFrom="margin">
            <wp:posOffset>4001770</wp:posOffset>
          </wp:positionH>
          <wp:positionV relativeFrom="paragraph">
            <wp:posOffset>-68580</wp:posOffset>
          </wp:positionV>
          <wp:extent cx="1842135" cy="1149985"/>
          <wp:effectExtent l="0" t="0" r="5715" b="0"/>
          <wp:wrapThrough wrapText="bothSides">
            <wp:wrapPolygon edited="0">
              <wp:start x="0" y="0"/>
              <wp:lineTo x="0" y="21111"/>
              <wp:lineTo x="21444" y="21111"/>
              <wp:lineTo x="2144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42135" cy="11499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06594D6" wp14:editId="640BB5CC">
          <wp:simplePos x="0" y="0"/>
          <wp:positionH relativeFrom="column">
            <wp:posOffset>-413385</wp:posOffset>
          </wp:positionH>
          <wp:positionV relativeFrom="paragraph">
            <wp:posOffset>7620</wp:posOffset>
          </wp:positionV>
          <wp:extent cx="1657350" cy="582930"/>
          <wp:effectExtent l="0" t="0" r="0" b="7620"/>
          <wp:wrapThrough wrapText="bothSides">
            <wp:wrapPolygon edited="0">
              <wp:start x="0" y="0"/>
              <wp:lineTo x="0" y="21176"/>
              <wp:lineTo x="21352" y="21176"/>
              <wp:lineTo x="21352" y="0"/>
              <wp:lineTo x="0" y="0"/>
            </wp:wrapPolygon>
          </wp:wrapThrough>
          <wp:docPr id="16" name="Imagen 16" descr="C:\Users\etomas\AppData\Local\Microsoft\Windows\INetCache\Content.MSO\DF65E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tomas\AppData\Local\Microsoft\Windows\INetCache\Content.MSO\DF65E41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3EE2">
      <w:rPr>
        <w:noProof/>
      </w:rPr>
      <w:drawing>
        <wp:inline distT="0" distB="0" distL="0" distR="0" wp14:anchorId="304A4E11" wp14:editId="2DA1BECA">
          <wp:extent cx="2254102" cy="6485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l="-1" t="1" r="2548" b="6387"/>
                  <a:stretch/>
                </pic:blipFill>
                <pic:spPr bwMode="auto">
                  <a:xfrm>
                    <a:off x="0" y="0"/>
                    <a:ext cx="2429836" cy="699151"/>
                  </a:xfrm>
                  <a:prstGeom prst="rect">
                    <a:avLst/>
                  </a:prstGeom>
                  <a:noFill/>
                  <a:ln>
                    <a:noFill/>
                  </a:ln>
                  <a:extLst>
                    <a:ext uri="{53640926-AAD7-44D8-BBD7-CCE9431645EC}">
                      <a14:shadowObscured xmlns:a14="http://schemas.microsoft.com/office/drawing/2010/main"/>
                    </a:ext>
                  </a:extLst>
                </pic:spPr>
              </pic:pic>
            </a:graphicData>
          </a:graphic>
        </wp:inline>
      </w:drawing>
    </w:r>
    <w:r>
      <w:tab/>
    </w:r>
    <w:r w:rsidRPr="00553EE2">
      <w:rPr>
        <w:noProof/>
      </w:rPr>
      <w:drawing>
        <wp:inline distT="0" distB="0" distL="0" distR="0" wp14:anchorId="31211257" wp14:editId="5CC96DF8">
          <wp:extent cx="2925495" cy="47846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53994" cy="483126"/>
                  </a:xfrm>
                  <a:prstGeom prst="rect">
                    <a:avLst/>
                  </a:prstGeom>
                  <a:noFill/>
                  <a:ln>
                    <a:noFill/>
                  </a:ln>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EA5"/>
    <w:rsid w:val="00156D78"/>
    <w:rsid w:val="00170466"/>
    <w:rsid w:val="001C1BAE"/>
    <w:rsid w:val="00222F52"/>
    <w:rsid w:val="005208E4"/>
    <w:rsid w:val="005B70BC"/>
    <w:rsid w:val="005E2C84"/>
    <w:rsid w:val="00632917"/>
    <w:rsid w:val="006B7CCC"/>
    <w:rsid w:val="00720702"/>
    <w:rsid w:val="0078487B"/>
    <w:rsid w:val="0096039A"/>
    <w:rsid w:val="009A6EDD"/>
    <w:rsid w:val="00A6647A"/>
    <w:rsid w:val="00C13C28"/>
    <w:rsid w:val="00D24CE1"/>
    <w:rsid w:val="00F439C0"/>
    <w:rsid w:val="00F6089B"/>
    <w:rsid w:val="00FC0E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6A5A"/>
  <w15:chartTrackingRefBased/>
  <w15:docId w15:val="{1A29339C-2C22-463E-835B-D2306061A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A5"/>
    <w:pPr>
      <w:spacing w:after="0" w:line="240" w:lineRule="auto"/>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FC0EA5"/>
    <w:pPr>
      <w:jc w:val="center"/>
    </w:pPr>
    <w:rPr>
      <w:b/>
      <w:sz w:val="24"/>
    </w:rPr>
  </w:style>
  <w:style w:type="table" w:styleId="Tablaconcuadrcula">
    <w:name w:val="Table Grid"/>
    <w:basedOn w:val="Tablanormal"/>
    <w:rsid w:val="00FC0E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0EA5"/>
    <w:pPr>
      <w:tabs>
        <w:tab w:val="center" w:pos="4252"/>
        <w:tab w:val="right" w:pos="8504"/>
      </w:tabs>
    </w:pPr>
  </w:style>
  <w:style w:type="character" w:customStyle="1" w:styleId="EncabezadoCar">
    <w:name w:val="Encabezado Car"/>
    <w:basedOn w:val="Fuentedeprrafopredeter"/>
    <w:link w:val="Encabezado"/>
    <w:uiPriority w:val="99"/>
    <w:rsid w:val="00FC0EA5"/>
    <w:rPr>
      <w:rFonts w:ascii="Arial" w:eastAsia="Times New Roman" w:hAnsi="Arial" w:cs="Times New Roman"/>
      <w:szCs w:val="20"/>
      <w:lang w:eastAsia="es-ES"/>
    </w:rPr>
  </w:style>
  <w:style w:type="paragraph" w:styleId="Piedepgina">
    <w:name w:val="footer"/>
    <w:basedOn w:val="Normal"/>
    <w:link w:val="PiedepginaCar"/>
    <w:uiPriority w:val="99"/>
    <w:unhideWhenUsed/>
    <w:rsid w:val="00FC0EA5"/>
    <w:pPr>
      <w:tabs>
        <w:tab w:val="center" w:pos="4252"/>
        <w:tab w:val="right" w:pos="8504"/>
      </w:tabs>
    </w:pPr>
  </w:style>
  <w:style w:type="character" w:customStyle="1" w:styleId="PiedepginaCar">
    <w:name w:val="Pie de página Car"/>
    <w:basedOn w:val="Fuentedeprrafopredeter"/>
    <w:link w:val="Piedepgina"/>
    <w:uiPriority w:val="99"/>
    <w:rsid w:val="00FC0EA5"/>
    <w:rPr>
      <w:rFonts w:ascii="Arial" w:eastAsia="Times New Roman" w:hAnsi="Arial" w:cs="Times New Roman"/>
      <w:szCs w:val="20"/>
      <w:lang w:eastAsia="es-ES"/>
    </w:rPr>
  </w:style>
  <w:style w:type="paragraph" w:styleId="Prrafodelista">
    <w:name w:val="List Paragraph"/>
    <w:basedOn w:val="Normal"/>
    <w:uiPriority w:val="34"/>
    <w:qFormat/>
    <w:rsid w:val="00F43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Pérez de Castro</dc:creator>
  <cp:keywords/>
  <dc:description/>
  <cp:lastModifiedBy>Alberto Sanchez Soto</cp:lastModifiedBy>
  <cp:revision>2</cp:revision>
  <dcterms:created xsi:type="dcterms:W3CDTF">2024-11-29T13:02:00Z</dcterms:created>
  <dcterms:modified xsi:type="dcterms:W3CDTF">2024-11-29T13:02:00Z</dcterms:modified>
</cp:coreProperties>
</file>