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D3B9A" w14:textId="0C66687B" w:rsidR="00897CF4" w:rsidRPr="00B71AF8" w:rsidRDefault="002031BD" w:rsidP="00B71AF8">
      <w:pPr>
        <w:spacing w:line="288" w:lineRule="auto"/>
        <w:jc w:val="both"/>
        <w:rPr>
          <w:rFonts w:ascii="Arial" w:eastAsia="Times New Roman" w:hAnsi="Arial" w:cs="Arial"/>
          <w:b/>
          <w:bCs/>
          <w:i/>
          <w:iCs/>
          <w:color w:val="FF0000"/>
          <w:lang w:eastAsia="es-ES"/>
        </w:rPr>
      </w:pPr>
      <w:r w:rsidRPr="00B71AF8">
        <w:rPr>
          <w:rFonts w:ascii="Arial" w:eastAsia="Times New Roman" w:hAnsi="Arial" w:cs="Arial"/>
          <w:b/>
          <w:bCs/>
          <w:color w:val="00000A"/>
          <w:lang w:eastAsia="es-ES"/>
        </w:rPr>
        <w:t>CONVENIO DE COLABORACIÓN LA UNIVERSI</w:t>
      </w:r>
      <w:r w:rsidR="00B9268B" w:rsidRPr="00B71AF8">
        <w:rPr>
          <w:rFonts w:ascii="Arial" w:eastAsia="Times New Roman" w:hAnsi="Arial" w:cs="Arial"/>
          <w:b/>
          <w:bCs/>
          <w:color w:val="00000A"/>
          <w:lang w:eastAsia="es-ES"/>
        </w:rPr>
        <w:t>T</w:t>
      </w:r>
      <w:r w:rsidRPr="00B71AF8">
        <w:rPr>
          <w:rFonts w:ascii="Arial" w:eastAsia="Times New Roman" w:hAnsi="Arial" w:cs="Arial"/>
          <w:b/>
          <w:bCs/>
          <w:color w:val="00000A"/>
          <w:lang w:eastAsia="es-ES"/>
        </w:rPr>
        <w:t>A</w:t>
      </w:r>
      <w:r w:rsidR="00B9268B" w:rsidRPr="00B71AF8">
        <w:rPr>
          <w:rFonts w:ascii="Arial" w:eastAsia="Times New Roman" w:hAnsi="Arial" w:cs="Arial"/>
          <w:b/>
          <w:bCs/>
          <w:color w:val="00000A"/>
          <w:lang w:eastAsia="es-ES"/>
        </w:rPr>
        <w:t>T</w:t>
      </w:r>
      <w:r w:rsidR="00E31A03" w:rsidRPr="00B71AF8">
        <w:rPr>
          <w:rFonts w:ascii="Arial" w:eastAsia="Times New Roman" w:hAnsi="Arial" w:cs="Arial"/>
          <w:b/>
          <w:bCs/>
          <w:color w:val="00000A"/>
          <w:lang w:eastAsia="es-ES"/>
        </w:rPr>
        <w:t xml:space="preserve"> POLIT</w:t>
      </w:r>
      <w:r w:rsidR="00B9268B" w:rsidRPr="00B71AF8">
        <w:rPr>
          <w:rFonts w:ascii="Arial" w:eastAsia="Times New Roman" w:hAnsi="Arial" w:cs="Arial"/>
          <w:b/>
          <w:bCs/>
          <w:color w:val="00000A"/>
          <w:lang w:eastAsia="es-ES"/>
        </w:rPr>
        <w:t>È</w:t>
      </w:r>
      <w:r w:rsidR="00E31A03" w:rsidRPr="00B71AF8">
        <w:rPr>
          <w:rFonts w:ascii="Arial" w:eastAsia="Times New Roman" w:hAnsi="Arial" w:cs="Arial"/>
          <w:b/>
          <w:bCs/>
          <w:color w:val="00000A"/>
          <w:lang w:eastAsia="es-ES"/>
        </w:rPr>
        <w:t>CNICA DE VAL</w:t>
      </w:r>
      <w:r w:rsidR="00B9268B" w:rsidRPr="00B71AF8">
        <w:rPr>
          <w:rFonts w:ascii="Arial" w:eastAsia="Times New Roman" w:hAnsi="Arial" w:cs="Arial"/>
          <w:b/>
          <w:bCs/>
          <w:color w:val="00000A"/>
          <w:lang w:eastAsia="es-ES"/>
        </w:rPr>
        <w:t>È</w:t>
      </w:r>
      <w:r w:rsidR="00E31A03" w:rsidRPr="00B71AF8">
        <w:rPr>
          <w:rFonts w:ascii="Arial" w:eastAsia="Times New Roman" w:hAnsi="Arial" w:cs="Arial"/>
          <w:b/>
          <w:bCs/>
          <w:color w:val="00000A"/>
          <w:lang w:eastAsia="es-ES"/>
        </w:rPr>
        <w:t xml:space="preserve">NCIA, </w:t>
      </w:r>
      <w:r w:rsidR="001D486F" w:rsidRPr="00B71AF8">
        <w:rPr>
          <w:rFonts w:ascii="Arial" w:eastAsia="Times New Roman" w:hAnsi="Arial" w:cs="Arial"/>
          <w:b/>
          <w:bCs/>
          <w:color w:val="00000A"/>
          <w:lang w:eastAsia="es-ES"/>
        </w:rPr>
        <w:t xml:space="preserve">Y EMPRESA XXX </w:t>
      </w:r>
      <w:r w:rsidR="00E31A03" w:rsidRPr="00B71AF8">
        <w:rPr>
          <w:rFonts w:ascii="Arial" w:eastAsia="Times New Roman" w:hAnsi="Arial" w:cs="Arial"/>
          <w:b/>
          <w:bCs/>
          <w:color w:val="00000A"/>
          <w:lang w:eastAsia="es-ES"/>
        </w:rPr>
        <w:t xml:space="preserve">PARA </w:t>
      </w:r>
      <w:r w:rsidR="00B9268B" w:rsidRPr="00B71AF8">
        <w:rPr>
          <w:rFonts w:ascii="Arial" w:eastAsia="Times New Roman" w:hAnsi="Arial" w:cs="Arial"/>
          <w:b/>
          <w:bCs/>
          <w:color w:val="00000A"/>
          <w:lang w:eastAsia="es-ES"/>
        </w:rPr>
        <w:t xml:space="preserve">EL DESARROLLO DE </w:t>
      </w:r>
      <w:r w:rsidR="00897CF4" w:rsidRPr="00B71AF8">
        <w:rPr>
          <w:rFonts w:ascii="Arial" w:eastAsia="Times New Roman" w:hAnsi="Arial" w:cs="Arial"/>
          <w:b/>
          <w:bCs/>
          <w:i/>
          <w:iCs/>
          <w:color w:val="00000A"/>
          <w:lang w:eastAsia="es-ES"/>
        </w:rPr>
        <w:t>[_</w:t>
      </w:r>
      <w:r w:rsidR="00897CF4" w:rsidRPr="00B71AF8">
        <w:rPr>
          <w:rFonts w:ascii="Arial" w:eastAsia="Times New Roman" w:hAnsi="Arial" w:cs="Arial"/>
          <w:b/>
          <w:bCs/>
          <w:i/>
          <w:iCs/>
          <w:color w:val="FF0000"/>
          <w:lang w:eastAsia="es-ES"/>
        </w:rPr>
        <w:t xml:space="preserve">ACTIVIDAD/PROYECTO, etc. </w:t>
      </w:r>
      <w:r w:rsidR="00961450" w:rsidRPr="00B71AF8">
        <w:rPr>
          <w:rFonts w:ascii="Arial" w:eastAsia="Times New Roman" w:hAnsi="Arial" w:cs="Arial"/>
          <w:b/>
          <w:bCs/>
          <w:i/>
          <w:iCs/>
          <w:color w:val="FF0000"/>
          <w:lang w:eastAsia="es-ES"/>
        </w:rPr>
        <w:t>Objeto de la colaboración</w:t>
      </w:r>
      <w:r w:rsidR="00897CF4" w:rsidRPr="00B71AF8">
        <w:rPr>
          <w:rFonts w:ascii="Arial" w:eastAsia="Times New Roman" w:hAnsi="Arial" w:cs="Arial"/>
          <w:b/>
          <w:bCs/>
          <w:i/>
          <w:iCs/>
          <w:color w:val="FF0000"/>
          <w:lang w:eastAsia="es-ES"/>
        </w:rPr>
        <w:t>_]</w:t>
      </w:r>
    </w:p>
    <w:p w14:paraId="36A15931" w14:textId="77777777" w:rsidR="00B71AF8" w:rsidRPr="00B71AF8" w:rsidRDefault="00B71AF8" w:rsidP="00B71AF8">
      <w:pPr>
        <w:spacing w:before="120" w:after="120" w:line="288" w:lineRule="auto"/>
        <w:rPr>
          <w:rFonts w:ascii="Arial" w:eastAsia="Times New Roman" w:hAnsi="Arial" w:cs="Arial"/>
          <w:color w:val="00000A"/>
          <w:lang w:eastAsia="es-ES"/>
        </w:rPr>
      </w:pPr>
    </w:p>
    <w:p w14:paraId="59CC22C5" w14:textId="0EBE29B0" w:rsidR="00B71AF8" w:rsidRPr="00B71AF8" w:rsidRDefault="000B0023" w:rsidP="00B71AF8">
      <w:pPr>
        <w:spacing w:before="120" w:after="120" w:line="288" w:lineRule="auto"/>
        <w:rPr>
          <w:rFonts w:ascii="Arial" w:eastAsia="Times New Roman" w:hAnsi="Arial" w:cs="Arial"/>
          <w:color w:val="00000A"/>
          <w:lang w:eastAsia="es-ES"/>
        </w:rPr>
      </w:pPr>
      <w:r>
        <w:rPr>
          <w:rFonts w:ascii="Arial" w:eastAsia="Times New Roman" w:hAnsi="Arial" w:cs="Arial"/>
          <w:color w:val="00000A"/>
          <w:lang w:eastAsia="es-ES"/>
        </w:rPr>
        <w:t xml:space="preserve">En València a la fecha de </w:t>
      </w:r>
      <w:commentRangeStart w:id="0"/>
      <w:r>
        <w:rPr>
          <w:rFonts w:ascii="Arial" w:eastAsia="Times New Roman" w:hAnsi="Arial" w:cs="Arial"/>
          <w:color w:val="00000A"/>
          <w:lang w:eastAsia="es-ES"/>
        </w:rPr>
        <w:t>la firma</w:t>
      </w:r>
      <w:commentRangeEnd w:id="0"/>
      <w:r w:rsidR="0059111D">
        <w:rPr>
          <w:rStyle w:val="Refdecomentario"/>
        </w:rPr>
        <w:commentReference w:id="0"/>
      </w:r>
    </w:p>
    <w:p w14:paraId="690F08BE" w14:textId="77777777" w:rsidR="005A3B4A" w:rsidRPr="00B71AF8" w:rsidRDefault="005A3B4A" w:rsidP="00B71AF8">
      <w:pPr>
        <w:spacing w:before="120" w:after="120" w:line="288" w:lineRule="auto"/>
        <w:jc w:val="both"/>
        <w:rPr>
          <w:rFonts w:ascii="Arial" w:eastAsia="Times New Roman" w:hAnsi="Arial" w:cs="Arial"/>
          <w:color w:val="00000A"/>
          <w:lang w:eastAsia="es-ES"/>
        </w:rPr>
      </w:pPr>
    </w:p>
    <w:p w14:paraId="00CF6128" w14:textId="77777777" w:rsidR="002031BD" w:rsidRPr="00B71AF8" w:rsidRDefault="002031BD" w:rsidP="00B71AF8">
      <w:pPr>
        <w:spacing w:before="120" w:after="120" w:line="288" w:lineRule="auto"/>
        <w:jc w:val="center"/>
        <w:outlineLvl w:val="0"/>
        <w:rPr>
          <w:rFonts w:ascii="Arial" w:eastAsia="Times New Roman" w:hAnsi="Arial" w:cs="Arial"/>
          <w:color w:val="00000A"/>
          <w:kern w:val="36"/>
          <w:lang w:eastAsia="es-ES"/>
        </w:rPr>
      </w:pPr>
      <w:r w:rsidRPr="00B71AF8">
        <w:rPr>
          <w:rFonts w:ascii="Arial" w:eastAsia="Times New Roman" w:hAnsi="Arial" w:cs="Arial"/>
          <w:b/>
          <w:bCs/>
          <w:color w:val="00000A"/>
          <w:kern w:val="36"/>
          <w:lang w:eastAsia="es-ES"/>
        </w:rPr>
        <w:t>REUNIDOS</w:t>
      </w:r>
    </w:p>
    <w:p w14:paraId="2A2251B0" w14:textId="77777777" w:rsidR="00B71AF8" w:rsidRPr="00B71AF8" w:rsidRDefault="00B71AF8" w:rsidP="00B71AF8">
      <w:pPr>
        <w:suppressAutoHyphens/>
        <w:spacing w:before="120" w:after="120" w:line="288" w:lineRule="auto"/>
        <w:jc w:val="both"/>
        <w:rPr>
          <w:rFonts w:ascii="Arial" w:hAnsi="Arial" w:cs="Arial"/>
        </w:rPr>
      </w:pPr>
    </w:p>
    <w:p w14:paraId="516F4B86" w14:textId="03B3625E" w:rsidR="00E31A03" w:rsidRPr="00B71AF8" w:rsidRDefault="00E31A03" w:rsidP="00B71AF8">
      <w:pPr>
        <w:suppressAutoHyphens/>
        <w:spacing w:before="120" w:after="120" w:line="288" w:lineRule="auto"/>
        <w:jc w:val="both"/>
        <w:rPr>
          <w:rFonts w:ascii="Arial" w:hAnsi="Arial" w:cs="Arial"/>
        </w:rPr>
      </w:pPr>
      <w:r w:rsidRPr="00B71AF8">
        <w:rPr>
          <w:rFonts w:ascii="Arial" w:hAnsi="Arial" w:cs="Arial"/>
        </w:rPr>
        <w:t>De una parte</w:t>
      </w:r>
      <w:r w:rsidR="00B9268B" w:rsidRPr="00B71AF8">
        <w:rPr>
          <w:rFonts w:ascii="Arial" w:hAnsi="Arial" w:cs="Arial"/>
        </w:rPr>
        <w:t>,</w:t>
      </w:r>
      <w:r w:rsidRPr="00B71AF8">
        <w:rPr>
          <w:rFonts w:ascii="Arial" w:hAnsi="Arial" w:cs="Arial"/>
        </w:rPr>
        <w:t xml:space="preserve"> la </w:t>
      </w:r>
      <w:r w:rsidR="00B9268B" w:rsidRPr="00B71AF8">
        <w:rPr>
          <w:rFonts w:ascii="Arial" w:hAnsi="Arial" w:cs="Arial"/>
        </w:rPr>
        <w:t>UNIVERSITAT POLITÈCNICA DE VALÈNCIA</w:t>
      </w:r>
      <w:r w:rsidRPr="00B71AF8">
        <w:rPr>
          <w:rFonts w:ascii="Arial" w:hAnsi="Arial" w:cs="Arial"/>
        </w:rPr>
        <w:t xml:space="preserve"> </w:t>
      </w:r>
      <w:r w:rsidR="00B9268B" w:rsidRPr="00B71AF8">
        <w:rPr>
          <w:rFonts w:ascii="Arial" w:hAnsi="Arial" w:cs="Arial"/>
        </w:rPr>
        <w:t>(</w:t>
      </w:r>
      <w:r w:rsidRPr="00B71AF8">
        <w:rPr>
          <w:rFonts w:ascii="Arial" w:hAnsi="Arial" w:cs="Arial"/>
          <w:b/>
        </w:rPr>
        <w:t>en adelante UPV</w:t>
      </w:r>
      <w:r w:rsidR="00B9268B" w:rsidRPr="00B71AF8">
        <w:rPr>
          <w:rFonts w:ascii="Arial" w:hAnsi="Arial" w:cs="Arial"/>
        </w:rPr>
        <w:t>)</w:t>
      </w:r>
      <w:r w:rsidRPr="00B71AF8">
        <w:rPr>
          <w:rFonts w:ascii="Arial" w:hAnsi="Arial" w:cs="Arial"/>
        </w:rPr>
        <w:t xml:space="preserve"> con CIF Q4618002B, creada con rango de universidad en virtud del Decreto 495/1971, de 11 de marzo (BOE de 26 de marzo de 1971), con sede en el Camino de Vera, s/n de Valencia (Reino de España), y en su nombre y representación el Sr. Rector Magnífico D. </w:t>
      </w:r>
      <w:r w:rsidR="000B0023">
        <w:rPr>
          <w:rFonts w:ascii="Arial" w:hAnsi="Arial" w:cs="Arial"/>
        </w:rPr>
        <w:t xml:space="preserve">José Esteban Capilla </w:t>
      </w:r>
      <w:proofErr w:type="spellStart"/>
      <w:r w:rsidR="000B0023">
        <w:rPr>
          <w:rFonts w:ascii="Arial" w:hAnsi="Arial" w:cs="Arial"/>
        </w:rPr>
        <w:t>Romá</w:t>
      </w:r>
      <w:proofErr w:type="spellEnd"/>
      <w:r w:rsidRPr="00B71AF8">
        <w:rPr>
          <w:rFonts w:ascii="Arial" w:hAnsi="Arial" w:cs="Arial"/>
        </w:rPr>
        <w:t xml:space="preserve">, nombrado por </w:t>
      </w:r>
      <w:r w:rsidR="000B0023">
        <w:rPr>
          <w:rFonts w:ascii="Arial" w:hAnsi="Arial" w:cs="Arial"/>
          <w:b/>
          <w:bCs/>
          <w:color w:val="202124"/>
          <w:shd w:val="clear" w:color="auto" w:fill="FFFFFF"/>
        </w:rPr>
        <w:t>Decreto 74/2021, de 28 de mayo, del Consell,</w:t>
      </w:r>
      <w:r w:rsidRPr="00B71AF8">
        <w:rPr>
          <w:rFonts w:ascii="Arial" w:hAnsi="Arial" w:cs="Arial"/>
        </w:rPr>
        <w:t xml:space="preserve"> y en virtud de las atribuciones que le vienen conferidas por el artículo 53-d de los Estatutos de la UPV, aprobados por el Decreto 182/2011, de 25 de noviembre, del Consell.</w:t>
      </w:r>
    </w:p>
    <w:p w14:paraId="1FC249F7" w14:textId="77777777" w:rsidR="00B71AF8" w:rsidRPr="00B71AF8" w:rsidRDefault="00B71AF8" w:rsidP="00B71AF8">
      <w:pPr>
        <w:suppressAutoHyphens/>
        <w:spacing w:before="120" w:after="120" w:line="288" w:lineRule="auto"/>
        <w:jc w:val="both"/>
        <w:rPr>
          <w:rFonts w:ascii="Arial" w:hAnsi="Arial" w:cs="Arial"/>
        </w:rPr>
      </w:pPr>
    </w:p>
    <w:p w14:paraId="35B12D08" w14:textId="77777777" w:rsidR="00F644ED" w:rsidRPr="00B71AF8" w:rsidRDefault="00F644ED" w:rsidP="00B71AF8">
      <w:pPr>
        <w:suppressAutoHyphens/>
        <w:spacing w:before="120" w:after="120" w:line="288" w:lineRule="auto"/>
        <w:jc w:val="both"/>
        <w:rPr>
          <w:rFonts w:ascii="Arial" w:hAnsi="Arial" w:cs="Arial"/>
        </w:rPr>
      </w:pPr>
      <w:r w:rsidRPr="00B71AF8">
        <w:rPr>
          <w:rFonts w:ascii="Arial" w:hAnsi="Arial" w:cs="Arial"/>
        </w:rPr>
        <w:t>De otra parte</w:t>
      </w:r>
      <w:r w:rsidR="00B9268B" w:rsidRPr="00B71AF8">
        <w:rPr>
          <w:rFonts w:ascii="Arial" w:hAnsi="Arial" w:cs="Arial"/>
        </w:rPr>
        <w:t>,</w:t>
      </w:r>
      <w:r w:rsidRPr="00B71AF8">
        <w:rPr>
          <w:rFonts w:ascii="Arial" w:hAnsi="Arial" w:cs="Arial"/>
        </w:rPr>
        <w:t xml:space="preserve"> .......................... (</w:t>
      </w:r>
      <w:r w:rsidRPr="00B71AF8">
        <w:rPr>
          <w:rFonts w:ascii="Arial" w:hAnsi="Arial" w:cs="Arial"/>
          <w:b/>
        </w:rPr>
        <w:t>en adelante la Empresa</w:t>
      </w:r>
      <w:r w:rsidRPr="00B71AF8">
        <w:rPr>
          <w:rFonts w:ascii="Arial" w:hAnsi="Arial" w:cs="Arial"/>
        </w:rPr>
        <w:t xml:space="preserve">) con C.I.F. .................., con domicilio fiscal en ............., calle .......... </w:t>
      </w:r>
      <w:proofErr w:type="spellStart"/>
      <w:r w:rsidRPr="00B71AF8">
        <w:rPr>
          <w:rFonts w:ascii="Arial" w:hAnsi="Arial" w:cs="Arial"/>
        </w:rPr>
        <w:t>nº</w:t>
      </w:r>
      <w:proofErr w:type="spellEnd"/>
      <w:proofErr w:type="gramStart"/>
      <w:r w:rsidRPr="00B71AF8">
        <w:rPr>
          <w:rFonts w:ascii="Arial" w:hAnsi="Arial" w:cs="Arial"/>
        </w:rPr>
        <w:t xml:space="preserve"> ....</w:t>
      </w:r>
      <w:proofErr w:type="gramEnd"/>
      <w:r w:rsidRPr="00B71AF8">
        <w:rPr>
          <w:rFonts w:ascii="Arial" w:hAnsi="Arial" w:cs="Arial"/>
        </w:rPr>
        <w:t>. que fue constituida ante Notario de ..........., D. ................, el ...... de ........... de ........., inscrita en el Registro Mercantil de ................., el ...... de ....... de ......., y en su nombre y representación, D. ..........................., actuando en calidad de ...................... con D.N.I. .................., de la cual tiene concedido poder en escritura otorgada ante el Notario de .............., D. ....................., en fecha ........ de ......... de .........</w:t>
      </w:r>
    </w:p>
    <w:p w14:paraId="691969DD" w14:textId="77777777" w:rsidR="00084BB2" w:rsidRPr="00B71AF8" w:rsidRDefault="00084BB2" w:rsidP="00B71AF8">
      <w:pPr>
        <w:suppressAutoHyphens/>
        <w:spacing w:before="120" w:after="120" w:line="288" w:lineRule="auto"/>
        <w:jc w:val="both"/>
        <w:rPr>
          <w:rFonts w:ascii="Arial" w:hAnsi="Arial" w:cs="Arial"/>
        </w:rPr>
      </w:pPr>
    </w:p>
    <w:p w14:paraId="0EFF3AF3" w14:textId="77777777" w:rsidR="002031BD" w:rsidRPr="00B71AF8" w:rsidRDefault="00084BB2" w:rsidP="00B71AF8">
      <w:pPr>
        <w:suppressAutoHyphens/>
        <w:spacing w:before="120" w:after="120" w:line="288" w:lineRule="auto"/>
        <w:jc w:val="both"/>
        <w:rPr>
          <w:rFonts w:ascii="Arial" w:hAnsi="Arial" w:cs="Arial"/>
        </w:rPr>
      </w:pPr>
      <w:r w:rsidRPr="00B71AF8">
        <w:rPr>
          <w:rFonts w:ascii="Arial" w:hAnsi="Arial" w:cs="Arial"/>
        </w:rPr>
        <w:t>Ambos representantes, reconociéndose mutuamente capacidad jurídica suficiente, suscriben en nombre de las respectivas entidades el presente convenio de colaboración (en adelante el Convenio) y, al efecto</w:t>
      </w:r>
    </w:p>
    <w:p w14:paraId="40FBAB7C" w14:textId="77777777" w:rsidR="005A3B4A" w:rsidRPr="00B71AF8" w:rsidRDefault="005A3B4A" w:rsidP="00B71AF8">
      <w:pPr>
        <w:suppressAutoHyphens/>
        <w:spacing w:before="120" w:after="120" w:line="288" w:lineRule="auto"/>
        <w:jc w:val="both"/>
        <w:rPr>
          <w:rFonts w:ascii="Arial" w:hAnsi="Arial" w:cs="Arial"/>
        </w:rPr>
      </w:pPr>
    </w:p>
    <w:p w14:paraId="11EE7E01" w14:textId="77777777" w:rsidR="002031BD" w:rsidRPr="00B71AF8" w:rsidRDefault="002031BD" w:rsidP="00B71AF8">
      <w:pPr>
        <w:spacing w:before="120" w:after="120" w:line="288" w:lineRule="auto"/>
        <w:jc w:val="center"/>
        <w:outlineLvl w:val="0"/>
        <w:rPr>
          <w:rFonts w:ascii="Arial" w:eastAsia="Times New Roman" w:hAnsi="Arial" w:cs="Arial"/>
          <w:b/>
          <w:bCs/>
          <w:color w:val="00000A"/>
          <w:kern w:val="36"/>
          <w:lang w:eastAsia="es-ES"/>
        </w:rPr>
      </w:pPr>
      <w:r w:rsidRPr="00B71AF8">
        <w:rPr>
          <w:rFonts w:ascii="Arial" w:eastAsia="Times New Roman" w:hAnsi="Arial" w:cs="Arial"/>
          <w:b/>
          <w:bCs/>
          <w:color w:val="00000A"/>
          <w:kern w:val="36"/>
          <w:lang w:eastAsia="es-ES"/>
        </w:rPr>
        <w:t>EXPONEN</w:t>
      </w:r>
    </w:p>
    <w:p w14:paraId="0564AA8F" w14:textId="77777777" w:rsidR="002031BD" w:rsidRPr="00B71AF8" w:rsidRDefault="002031BD" w:rsidP="00B71AF8">
      <w:pPr>
        <w:spacing w:before="120" w:after="120" w:line="288" w:lineRule="auto"/>
        <w:jc w:val="both"/>
        <w:outlineLvl w:val="0"/>
        <w:rPr>
          <w:rFonts w:ascii="Arial" w:eastAsia="Times New Roman" w:hAnsi="Arial" w:cs="Arial"/>
          <w:color w:val="00000A"/>
          <w:kern w:val="36"/>
          <w:lang w:eastAsia="es-ES"/>
        </w:rPr>
      </w:pPr>
    </w:p>
    <w:p w14:paraId="01EFDA4A" w14:textId="655F7A5A" w:rsidR="00084BB2" w:rsidRPr="00B71AF8" w:rsidRDefault="00084BB2" w:rsidP="00B71AF8">
      <w:pPr>
        <w:pStyle w:val="Prrafodelista"/>
        <w:numPr>
          <w:ilvl w:val="0"/>
          <w:numId w:val="3"/>
        </w:numPr>
        <w:suppressAutoHyphens/>
        <w:spacing w:before="120" w:after="120" w:line="288" w:lineRule="auto"/>
        <w:ind w:left="0" w:firstLine="0"/>
        <w:contextualSpacing w:val="0"/>
        <w:jc w:val="both"/>
        <w:rPr>
          <w:rFonts w:ascii="Arial" w:hAnsi="Arial" w:cs="Arial"/>
        </w:rPr>
      </w:pPr>
      <w:r w:rsidRPr="00B71AF8">
        <w:rPr>
          <w:rFonts w:ascii="Arial" w:hAnsi="Arial" w:cs="Arial"/>
        </w:rPr>
        <w:t>Que la Ley Orgánica</w:t>
      </w:r>
      <w:r w:rsidR="000B0023">
        <w:t xml:space="preserve"> 6/</w:t>
      </w:r>
      <w:r w:rsidR="000B0023" w:rsidRPr="000B0023">
        <w:rPr>
          <w:rFonts w:ascii="Arial" w:hAnsi="Arial" w:cs="Arial"/>
        </w:rPr>
        <w:t>2001, de 21 de diciembre, de Universidades</w:t>
      </w:r>
      <w:r w:rsidRPr="00B71AF8">
        <w:rPr>
          <w:rFonts w:ascii="Arial" w:hAnsi="Arial" w:cs="Arial"/>
        </w:rPr>
        <w:t xml:space="preserve"> y el Decreto 182/2011, de 25 de noviembre, por el que se aprobaron los Estatutos de la UPV, constituyen el marco legal para promover la colaboración de la UPV con otras entidades, en actividades de interés general.</w:t>
      </w:r>
    </w:p>
    <w:p w14:paraId="6995EE0C" w14:textId="1501D7BD" w:rsidR="00084BB2" w:rsidRPr="00B71AF8" w:rsidRDefault="00084BB2" w:rsidP="00B71AF8">
      <w:pPr>
        <w:pStyle w:val="Prrafodelista"/>
        <w:numPr>
          <w:ilvl w:val="0"/>
          <w:numId w:val="3"/>
        </w:numPr>
        <w:suppressAutoHyphens/>
        <w:spacing w:before="120" w:after="120" w:line="288" w:lineRule="auto"/>
        <w:ind w:left="0" w:firstLine="0"/>
        <w:contextualSpacing w:val="0"/>
        <w:jc w:val="both"/>
        <w:rPr>
          <w:rFonts w:ascii="Arial" w:hAnsi="Arial" w:cs="Arial"/>
        </w:rPr>
      </w:pPr>
      <w:r w:rsidRPr="00B71AF8">
        <w:rPr>
          <w:rFonts w:ascii="Arial" w:hAnsi="Arial" w:cs="Arial"/>
        </w:rPr>
        <w:t xml:space="preserve">Que la UPV es una Entidad de Derecho Público de carácter multisectorial y pluridisciplinar que desarrolla actividades de docencia, investigación y desarrollo científico y tecnológico, interesada en colaborar con los sectores socioeconómicos para asegurar uno de </w:t>
      </w:r>
      <w:r w:rsidRPr="00B71AF8">
        <w:rPr>
          <w:rFonts w:ascii="Arial" w:hAnsi="Arial" w:cs="Arial"/>
        </w:rPr>
        <w:lastRenderedPageBreak/>
        <w:t>los fines de la docencia e investigación, que es la innovación y la modernización del sistema productivo.</w:t>
      </w:r>
    </w:p>
    <w:p w14:paraId="05AB4236" w14:textId="77777777" w:rsidR="009068D2" w:rsidRPr="00B71AF8" w:rsidRDefault="00897CF4" w:rsidP="00B71AF8">
      <w:pPr>
        <w:spacing w:before="200" w:line="288" w:lineRule="auto"/>
        <w:jc w:val="both"/>
        <w:rPr>
          <w:rFonts w:ascii="Arial" w:hAnsi="Arial" w:cs="Arial"/>
        </w:rPr>
      </w:pPr>
      <w:r w:rsidRPr="00B71AF8">
        <w:rPr>
          <w:rFonts w:ascii="Arial" w:eastAsia="Times New Roman" w:hAnsi="Arial" w:cs="Arial"/>
          <w:color w:val="00000A"/>
          <w:lang w:eastAsia="es-ES"/>
        </w:rPr>
        <w:t>III.</w:t>
      </w:r>
      <w:r w:rsidRPr="00B71AF8">
        <w:rPr>
          <w:rFonts w:ascii="Arial" w:eastAsia="Times New Roman" w:hAnsi="Arial" w:cs="Arial"/>
          <w:color w:val="00000A"/>
          <w:lang w:eastAsia="es-ES"/>
        </w:rPr>
        <w:tab/>
      </w:r>
      <w:r w:rsidR="002031BD" w:rsidRPr="00B71AF8">
        <w:rPr>
          <w:rFonts w:ascii="Arial" w:eastAsia="Times New Roman" w:hAnsi="Arial" w:cs="Arial"/>
          <w:color w:val="00000A"/>
          <w:lang w:eastAsia="es-ES"/>
        </w:rPr>
        <w:t xml:space="preserve">Que </w:t>
      </w:r>
      <w:r w:rsidR="00B9268B" w:rsidRPr="00B71AF8">
        <w:rPr>
          <w:rFonts w:ascii="Arial" w:eastAsia="Times New Roman" w:hAnsi="Arial" w:cs="Arial"/>
          <w:color w:val="00000A"/>
          <w:lang w:eastAsia="es-ES"/>
        </w:rPr>
        <w:t>la Empresa</w:t>
      </w:r>
      <w:r w:rsidR="009068D2" w:rsidRPr="00B71AF8">
        <w:rPr>
          <w:rFonts w:ascii="Arial" w:eastAsia="Times New Roman" w:hAnsi="Arial" w:cs="Arial"/>
          <w:color w:val="00000A"/>
          <w:lang w:eastAsia="es-ES"/>
        </w:rPr>
        <w:t xml:space="preserve">. </w:t>
      </w:r>
      <w:r w:rsidR="009068D2" w:rsidRPr="00B71AF8">
        <w:rPr>
          <w:rFonts w:ascii="Arial" w:hAnsi="Arial" w:cs="Arial"/>
          <w:i/>
          <w:color w:val="FF0000"/>
        </w:rPr>
        <w:t>_</w:t>
      </w:r>
      <w:r w:rsidR="009068D2" w:rsidRPr="00B71AF8">
        <w:rPr>
          <w:rFonts w:ascii="Arial" w:hAnsi="Arial" w:cs="Arial"/>
          <w:i/>
        </w:rPr>
        <w:t xml:space="preserve">es </w:t>
      </w:r>
      <w:r w:rsidR="009068D2" w:rsidRPr="00B71AF8">
        <w:rPr>
          <w:rFonts w:ascii="Arial" w:hAnsi="Arial" w:cs="Arial"/>
          <w:i/>
          <w:color w:val="FF0000"/>
        </w:rPr>
        <w:t>___________incluir con respecto a la entidad: los objetivos que persigue/ las actividades que desarrolla principalmente</w:t>
      </w:r>
      <w:r w:rsidR="009068D2" w:rsidRPr="00B71AF8">
        <w:rPr>
          <w:rFonts w:ascii="Arial" w:hAnsi="Arial" w:cs="Arial"/>
          <w:i/>
        </w:rPr>
        <w:t xml:space="preserve"> </w:t>
      </w:r>
      <w:r w:rsidR="009068D2" w:rsidRPr="00B71AF8">
        <w:rPr>
          <w:rFonts w:ascii="Arial" w:hAnsi="Arial" w:cs="Arial"/>
          <w:i/>
          <w:color w:val="FF0000"/>
        </w:rPr>
        <w:t>en el campo de las disciplinas/en las áreas</w:t>
      </w:r>
      <w:r w:rsidR="009068D2" w:rsidRPr="00B71AF8">
        <w:rPr>
          <w:rFonts w:ascii="Arial" w:hAnsi="Arial" w:cs="Arial"/>
          <w:i/>
        </w:rPr>
        <w:t xml:space="preserve"> </w:t>
      </w:r>
      <w:r w:rsidR="009068D2" w:rsidRPr="00B71AF8">
        <w:rPr>
          <w:rFonts w:ascii="Arial" w:hAnsi="Arial" w:cs="Arial"/>
          <w:i/>
          <w:color w:val="FF0000"/>
        </w:rPr>
        <w:t>___________________</w:t>
      </w:r>
      <w:proofErr w:type="gramStart"/>
      <w:r w:rsidR="009068D2" w:rsidRPr="00B71AF8">
        <w:rPr>
          <w:rFonts w:ascii="Arial" w:hAnsi="Arial" w:cs="Arial"/>
          <w:i/>
          <w:color w:val="FF0000"/>
        </w:rPr>
        <w:t>_.y</w:t>
      </w:r>
      <w:proofErr w:type="gramEnd"/>
      <w:r w:rsidR="009068D2" w:rsidRPr="00B71AF8">
        <w:rPr>
          <w:rFonts w:ascii="Arial" w:hAnsi="Arial" w:cs="Arial"/>
          <w:i/>
          <w:color w:val="FF0000"/>
        </w:rPr>
        <w:t xml:space="preserve"> tiene la intención de colaborar en ______________________</w:t>
      </w:r>
      <w:r w:rsidR="009068D2" w:rsidRPr="00B71AF8">
        <w:rPr>
          <w:rFonts w:ascii="Arial" w:hAnsi="Arial" w:cs="Arial"/>
          <w:i/>
        </w:rPr>
        <w:t>.</w:t>
      </w:r>
    </w:p>
    <w:p w14:paraId="21ECA1D2" w14:textId="25FC2B0F" w:rsidR="009068D2" w:rsidRPr="00B71AF8" w:rsidRDefault="009068D2" w:rsidP="00B71AF8">
      <w:pPr>
        <w:spacing w:before="200" w:line="288" w:lineRule="auto"/>
        <w:jc w:val="both"/>
        <w:rPr>
          <w:rFonts w:ascii="Arial" w:hAnsi="Arial" w:cs="Arial"/>
        </w:rPr>
      </w:pPr>
      <w:r w:rsidRPr="00B71AF8">
        <w:rPr>
          <w:rFonts w:ascii="Arial" w:eastAsia="Times New Roman" w:hAnsi="Arial" w:cs="Arial"/>
          <w:color w:val="00000A"/>
          <w:lang w:eastAsia="es-ES"/>
        </w:rPr>
        <w:t>IV.</w:t>
      </w:r>
      <w:r w:rsidRPr="00B71AF8">
        <w:rPr>
          <w:rFonts w:ascii="Arial" w:eastAsia="Times New Roman" w:hAnsi="Arial" w:cs="Arial"/>
          <w:color w:val="00000A"/>
          <w:lang w:eastAsia="es-ES"/>
        </w:rPr>
        <w:tab/>
      </w:r>
      <w:r w:rsidR="009A69EC" w:rsidRPr="00B71AF8">
        <w:rPr>
          <w:rFonts w:ascii="Arial" w:eastAsia="Times New Roman" w:hAnsi="Arial" w:cs="Arial"/>
          <w:color w:val="00000A"/>
          <w:lang w:eastAsia="es-ES"/>
        </w:rPr>
        <w:t xml:space="preserve">Que ambas entidades </w:t>
      </w:r>
      <w:r w:rsidR="0009194A" w:rsidRPr="00B71AF8">
        <w:rPr>
          <w:rFonts w:ascii="Arial" w:eastAsia="Times New Roman" w:hAnsi="Arial" w:cs="Arial"/>
          <w:color w:val="00000A"/>
          <w:lang w:eastAsia="es-ES"/>
        </w:rPr>
        <w:t xml:space="preserve">consideran que la </w:t>
      </w:r>
      <w:r w:rsidRPr="00B71AF8">
        <w:rPr>
          <w:rFonts w:ascii="Arial" w:eastAsia="Times New Roman" w:hAnsi="Arial" w:cs="Arial"/>
          <w:color w:val="00000A"/>
          <w:lang w:eastAsia="es-ES"/>
        </w:rPr>
        <w:t>colaboración</w:t>
      </w:r>
      <w:r w:rsidR="0009194A" w:rsidRPr="00B71AF8">
        <w:rPr>
          <w:rFonts w:ascii="Arial" w:eastAsia="Times New Roman" w:hAnsi="Arial" w:cs="Arial"/>
          <w:color w:val="00000A"/>
          <w:lang w:eastAsia="es-ES"/>
        </w:rPr>
        <w:t xml:space="preserve"> puede contribuir a la mejor realización de las actividades </w:t>
      </w:r>
      <w:r w:rsidRPr="00B71AF8">
        <w:rPr>
          <w:rFonts w:ascii="Arial" w:eastAsia="Times New Roman" w:hAnsi="Arial" w:cs="Arial"/>
          <w:color w:val="00000A"/>
          <w:lang w:eastAsia="es-ES"/>
        </w:rPr>
        <w:t>propias de cada una de ella, así como a la optimización de sus recursos materiales y humanos.</w:t>
      </w:r>
    </w:p>
    <w:p w14:paraId="20142E77" w14:textId="77777777" w:rsidR="00F66533" w:rsidRPr="00B71AF8" w:rsidRDefault="00F66533" w:rsidP="00B71AF8">
      <w:pPr>
        <w:autoSpaceDE w:val="0"/>
        <w:spacing w:after="0" w:line="288" w:lineRule="auto"/>
        <w:ind w:left="714"/>
        <w:jc w:val="both"/>
        <w:rPr>
          <w:rFonts w:ascii="Arial" w:eastAsia="Times New Roman" w:hAnsi="Arial" w:cs="Arial"/>
          <w:lang w:val="es-ES_tradnl" w:eastAsia="zh-CN"/>
        </w:rPr>
      </w:pPr>
    </w:p>
    <w:p w14:paraId="62B935E1" w14:textId="67810DBD" w:rsidR="002031BD" w:rsidRPr="00B71AF8" w:rsidRDefault="002031BD"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Por todo ello, las partes firmantes formalizan este </w:t>
      </w:r>
      <w:r w:rsidR="00B9268B" w:rsidRPr="00B71AF8">
        <w:rPr>
          <w:rFonts w:ascii="Arial" w:eastAsia="Times New Roman" w:hAnsi="Arial" w:cs="Arial"/>
          <w:color w:val="00000A"/>
          <w:lang w:eastAsia="es-ES"/>
        </w:rPr>
        <w:t>C</w:t>
      </w:r>
      <w:r w:rsidRPr="00B71AF8">
        <w:rPr>
          <w:rFonts w:ascii="Arial" w:eastAsia="Times New Roman" w:hAnsi="Arial" w:cs="Arial"/>
          <w:color w:val="00000A"/>
          <w:lang w:eastAsia="es-ES"/>
        </w:rPr>
        <w:t>onvenio de acuerdo con las siguientes</w:t>
      </w:r>
    </w:p>
    <w:p w14:paraId="7654E6CE" w14:textId="075EB4C3" w:rsidR="005A3B4A" w:rsidRPr="00B71AF8" w:rsidRDefault="005A3B4A" w:rsidP="00B71AF8">
      <w:pPr>
        <w:spacing w:before="120" w:after="120" w:line="288" w:lineRule="auto"/>
        <w:jc w:val="both"/>
        <w:rPr>
          <w:rFonts w:ascii="Arial" w:eastAsia="Times New Roman" w:hAnsi="Arial" w:cs="Arial"/>
          <w:color w:val="00000A"/>
          <w:lang w:eastAsia="es-ES"/>
        </w:rPr>
      </w:pPr>
    </w:p>
    <w:p w14:paraId="32276685" w14:textId="77777777" w:rsidR="002031BD" w:rsidRPr="00B71AF8" w:rsidRDefault="002031BD" w:rsidP="00B71AF8">
      <w:pPr>
        <w:spacing w:before="120" w:after="120" w:line="288" w:lineRule="auto"/>
        <w:jc w:val="center"/>
        <w:rPr>
          <w:rFonts w:ascii="Arial" w:eastAsia="Times New Roman" w:hAnsi="Arial" w:cs="Arial"/>
          <w:b/>
          <w:bCs/>
          <w:color w:val="00000A"/>
          <w:lang w:eastAsia="es-ES"/>
        </w:rPr>
      </w:pPr>
      <w:r w:rsidRPr="00B71AF8">
        <w:rPr>
          <w:rFonts w:ascii="Arial" w:eastAsia="Times New Roman" w:hAnsi="Arial" w:cs="Arial"/>
          <w:b/>
          <w:bCs/>
          <w:color w:val="00000A"/>
          <w:lang w:eastAsia="es-ES"/>
        </w:rPr>
        <w:t>CLÁUSULAS</w:t>
      </w:r>
    </w:p>
    <w:p w14:paraId="601CAE0F" w14:textId="77777777" w:rsidR="00B71AF8" w:rsidRPr="00B71AF8" w:rsidRDefault="00B71AF8" w:rsidP="00B71AF8">
      <w:pPr>
        <w:spacing w:before="120" w:after="120" w:line="288" w:lineRule="auto"/>
        <w:jc w:val="both"/>
        <w:rPr>
          <w:rFonts w:ascii="Arial" w:eastAsia="Times New Roman" w:hAnsi="Arial" w:cs="Arial"/>
          <w:color w:val="00000A"/>
          <w:lang w:eastAsia="es-ES"/>
        </w:rPr>
      </w:pPr>
    </w:p>
    <w:p w14:paraId="64D18F3C" w14:textId="2E8B7A29" w:rsidR="002031BD" w:rsidRPr="00B71AF8" w:rsidRDefault="00634326" w:rsidP="00B71AF8">
      <w:pPr>
        <w:spacing w:before="120" w:after="120" w:line="288" w:lineRule="auto"/>
        <w:rPr>
          <w:rFonts w:ascii="Arial" w:eastAsia="Times New Roman" w:hAnsi="Arial" w:cs="Arial"/>
          <w:b/>
          <w:bCs/>
          <w:color w:val="00000A"/>
          <w:lang w:eastAsia="es-ES"/>
        </w:rPr>
      </w:pPr>
      <w:r w:rsidRPr="00B71AF8">
        <w:rPr>
          <w:rFonts w:ascii="Arial" w:eastAsia="Times New Roman" w:hAnsi="Arial" w:cs="Arial"/>
          <w:b/>
          <w:bCs/>
          <w:color w:val="00000A"/>
          <w:lang w:eastAsia="es-ES"/>
        </w:rPr>
        <w:t>PRIMERA. -</w:t>
      </w:r>
      <w:r w:rsidR="00B9268B" w:rsidRPr="00B71AF8">
        <w:rPr>
          <w:rFonts w:ascii="Arial" w:eastAsia="Times New Roman" w:hAnsi="Arial" w:cs="Arial"/>
          <w:b/>
          <w:bCs/>
          <w:color w:val="00000A"/>
          <w:lang w:eastAsia="es-ES"/>
        </w:rPr>
        <w:t xml:space="preserve"> </w:t>
      </w:r>
      <w:r w:rsidR="002031BD" w:rsidRPr="00B71AF8">
        <w:rPr>
          <w:rFonts w:ascii="Arial" w:eastAsia="Times New Roman" w:hAnsi="Arial" w:cs="Arial"/>
          <w:b/>
          <w:bCs/>
          <w:color w:val="00000A"/>
          <w:lang w:eastAsia="es-ES"/>
        </w:rPr>
        <w:t>OBJETO</w:t>
      </w:r>
    </w:p>
    <w:p w14:paraId="5670EB27" w14:textId="78F92FBA" w:rsidR="002031BD" w:rsidRPr="00B71AF8" w:rsidRDefault="00084BB2"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El objeto de este Convenio es fijar los términos y las condiciones de la colaboración entre el </w:t>
      </w:r>
      <w:r w:rsidR="00B9268B" w:rsidRPr="00B71AF8">
        <w:rPr>
          <w:rFonts w:ascii="Arial" w:eastAsia="Times New Roman" w:hAnsi="Arial" w:cs="Arial"/>
          <w:color w:val="00000A"/>
          <w:lang w:eastAsia="es-ES"/>
        </w:rPr>
        <w:t>la Empresa y el ……………</w:t>
      </w:r>
      <w:proofErr w:type="gramStart"/>
      <w:r w:rsidR="00B9268B" w:rsidRPr="00B71AF8">
        <w:rPr>
          <w:rFonts w:ascii="Arial" w:eastAsia="Times New Roman" w:hAnsi="Arial" w:cs="Arial"/>
          <w:color w:val="00000A"/>
          <w:lang w:eastAsia="es-ES"/>
        </w:rPr>
        <w:t>…….</w:t>
      </w:r>
      <w:proofErr w:type="gramEnd"/>
      <w:r w:rsidR="00B9268B" w:rsidRPr="00B71AF8">
        <w:rPr>
          <w:rFonts w:ascii="Arial" w:eastAsia="Times New Roman" w:hAnsi="Arial" w:cs="Arial"/>
          <w:color w:val="00000A"/>
          <w:lang w:eastAsia="es-ES"/>
        </w:rPr>
        <w:t>.[</w:t>
      </w:r>
      <w:r w:rsidRPr="00B71AF8">
        <w:rPr>
          <w:rFonts w:ascii="Arial" w:eastAsia="Times New Roman" w:hAnsi="Arial" w:cs="Arial"/>
          <w:color w:val="FF0000"/>
          <w:highlight w:val="lightGray"/>
          <w:lang w:eastAsia="es-ES"/>
        </w:rPr>
        <w:t>indicar nombre o acrónimo del Departamento/Grupo/Instituto</w:t>
      </w:r>
      <w:r w:rsidRPr="00B71AF8">
        <w:rPr>
          <w:rFonts w:ascii="Arial" w:eastAsia="Times New Roman" w:hAnsi="Arial" w:cs="Arial"/>
          <w:color w:val="FF0000"/>
          <w:lang w:eastAsia="es-ES"/>
        </w:rPr>
        <w:t>]</w:t>
      </w:r>
      <w:r w:rsidRPr="00B71AF8">
        <w:rPr>
          <w:rFonts w:ascii="Arial" w:eastAsia="Times New Roman" w:hAnsi="Arial" w:cs="Arial"/>
          <w:color w:val="00000A"/>
          <w:lang w:eastAsia="es-ES"/>
        </w:rPr>
        <w:t xml:space="preserve"> de la UPV para</w:t>
      </w:r>
      <w:r w:rsidR="00B9268B" w:rsidRPr="00B71AF8">
        <w:rPr>
          <w:rFonts w:ascii="Arial" w:eastAsia="Times New Roman" w:hAnsi="Arial" w:cs="Arial"/>
          <w:color w:val="00000A"/>
          <w:lang w:eastAsia="es-ES"/>
        </w:rPr>
        <w:t xml:space="preserve"> la realización de …………………………………………... (en adelante el Proyecto).</w:t>
      </w:r>
    </w:p>
    <w:p w14:paraId="01185633" w14:textId="418F28C4" w:rsidR="00F66533" w:rsidRPr="00B71AF8" w:rsidRDefault="00084BB2" w:rsidP="00B71AF8">
      <w:pPr>
        <w:spacing w:before="120" w:after="120" w:line="288" w:lineRule="auto"/>
        <w:jc w:val="both"/>
        <w:rPr>
          <w:rFonts w:ascii="Arial" w:eastAsia="Times New Roman" w:hAnsi="Arial" w:cs="Arial"/>
          <w:color w:val="000000"/>
          <w:lang w:eastAsia="es-ES"/>
        </w:rPr>
      </w:pPr>
      <w:r w:rsidRPr="00B71AF8">
        <w:rPr>
          <w:rFonts w:ascii="Arial" w:eastAsia="Times New Roman" w:hAnsi="Arial" w:cs="Arial"/>
          <w:color w:val="000000"/>
          <w:lang w:eastAsia="es-ES"/>
        </w:rPr>
        <w:t xml:space="preserve">Para la consecución de los objetivos previstos en el Convenio, ambas partes se comprometen a realizar las tareas definidas en el Plan de Trabajo de la Memoria Técnica que se adjunta como </w:t>
      </w:r>
      <w:r w:rsidRPr="00B71AF8">
        <w:rPr>
          <w:rFonts w:ascii="Arial" w:eastAsia="Times New Roman" w:hAnsi="Arial" w:cs="Arial"/>
          <w:bCs/>
          <w:lang w:eastAsia="es-ES"/>
        </w:rPr>
        <w:t xml:space="preserve">Anexo </w:t>
      </w:r>
      <w:r w:rsidRPr="00B71AF8">
        <w:rPr>
          <w:rFonts w:ascii="Arial" w:eastAsia="Times New Roman" w:hAnsi="Arial" w:cs="Arial"/>
          <w:color w:val="000000"/>
          <w:lang w:eastAsia="es-ES"/>
        </w:rPr>
        <w:t xml:space="preserve">y que serán llevadas a cabo por los Equipos de trabajo que allí se indican. </w:t>
      </w:r>
    </w:p>
    <w:p w14:paraId="2A8858FB" w14:textId="77777777" w:rsidR="003D7BD0" w:rsidRPr="00B71AF8" w:rsidRDefault="003D7BD0" w:rsidP="00B71AF8">
      <w:pPr>
        <w:spacing w:before="160" w:after="0" w:line="288" w:lineRule="auto"/>
        <w:jc w:val="both"/>
        <w:rPr>
          <w:rFonts w:ascii="Arial" w:hAnsi="Arial" w:cs="Arial"/>
        </w:rPr>
      </w:pPr>
    </w:p>
    <w:p w14:paraId="646980C8" w14:textId="760EA2CC" w:rsidR="002031BD" w:rsidRPr="00B71AF8" w:rsidRDefault="00634326" w:rsidP="00B71AF8">
      <w:pPr>
        <w:spacing w:before="160" w:after="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SEGUNDA. -</w:t>
      </w:r>
      <w:r w:rsidR="00A858AF" w:rsidRPr="00B71AF8">
        <w:rPr>
          <w:rFonts w:ascii="Arial" w:eastAsia="Times New Roman" w:hAnsi="Arial" w:cs="Arial"/>
          <w:b/>
          <w:bCs/>
          <w:color w:val="00000A"/>
          <w:lang w:eastAsia="es-ES"/>
        </w:rPr>
        <w:t xml:space="preserve"> APORTACIONES</w:t>
      </w:r>
      <w:r w:rsidR="002031BD" w:rsidRPr="00B71AF8">
        <w:rPr>
          <w:rFonts w:ascii="Arial" w:eastAsia="Times New Roman" w:hAnsi="Arial" w:cs="Arial"/>
          <w:b/>
          <w:bCs/>
          <w:color w:val="00000A"/>
          <w:lang w:eastAsia="es-ES"/>
        </w:rPr>
        <w:t xml:space="preserve"> DE LAS PARTES</w:t>
      </w:r>
    </w:p>
    <w:p w14:paraId="3EE46AC1" w14:textId="304F36FB" w:rsidR="009068D2" w:rsidRPr="00B71AF8" w:rsidRDefault="00084BB2"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A efectos del debido cumplimiento del objeto del Convenio, ambas partes se comprometen a</w:t>
      </w:r>
      <w:r w:rsidR="009068D2" w:rsidRPr="00B71AF8">
        <w:rPr>
          <w:rFonts w:ascii="Arial" w:eastAsia="Times New Roman" w:hAnsi="Arial" w:cs="Arial"/>
          <w:color w:val="00000A"/>
          <w:lang w:eastAsia="es-ES"/>
        </w:rPr>
        <w:t xml:space="preserve"> </w:t>
      </w:r>
    </w:p>
    <w:p w14:paraId="13BEAF4E" w14:textId="02CF01E2" w:rsidR="00084BB2" w:rsidRPr="00B71AF8" w:rsidRDefault="00084BB2" w:rsidP="00B71AF8">
      <w:pPr>
        <w:pStyle w:val="Prrafodelista"/>
        <w:numPr>
          <w:ilvl w:val="0"/>
          <w:numId w:val="10"/>
        </w:numPr>
        <w:spacing w:before="120" w:after="120" w:line="288" w:lineRule="auto"/>
        <w:ind w:left="709" w:hanging="349"/>
        <w:contextualSpacing w:val="0"/>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Aportar los medios humanos y técnicos necesarios para la consecución de los trabajos objeto del Convenio y que se detallan en el </w:t>
      </w:r>
      <w:r w:rsidR="00961450" w:rsidRPr="00B71AF8">
        <w:rPr>
          <w:rFonts w:ascii="Arial" w:eastAsia="Times New Roman" w:hAnsi="Arial" w:cs="Arial"/>
          <w:color w:val="00000A"/>
          <w:lang w:eastAsia="es-ES"/>
        </w:rPr>
        <w:t>Anexo.</w:t>
      </w:r>
    </w:p>
    <w:p w14:paraId="15580533" w14:textId="21E8EA60" w:rsidR="00A858AF" w:rsidRPr="00B71AF8" w:rsidRDefault="00084BB2" w:rsidP="00B71AF8">
      <w:pPr>
        <w:pStyle w:val="Prrafodelista"/>
        <w:numPr>
          <w:ilvl w:val="0"/>
          <w:numId w:val="10"/>
        </w:numPr>
        <w:spacing w:before="120" w:after="120" w:line="288" w:lineRule="auto"/>
        <w:ind w:left="709" w:hanging="349"/>
        <w:contextualSpacing w:val="0"/>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Aportar las instalaciones necesarias para la consecución de los trabajos objeto del Convenio y que se detallan en el </w:t>
      </w:r>
      <w:r w:rsidR="00961450" w:rsidRPr="00B71AF8">
        <w:rPr>
          <w:rFonts w:ascii="Arial" w:eastAsia="Times New Roman" w:hAnsi="Arial" w:cs="Arial"/>
          <w:color w:val="00000A"/>
          <w:lang w:eastAsia="es-ES"/>
        </w:rPr>
        <w:t>Anexo.</w:t>
      </w:r>
    </w:p>
    <w:p w14:paraId="1EAF205E" w14:textId="23B5775E" w:rsidR="00634326" w:rsidRPr="004B71D4" w:rsidRDefault="00C43B6E" w:rsidP="00B71AF8">
      <w:pPr>
        <w:spacing w:before="120" w:after="120" w:line="288" w:lineRule="auto"/>
        <w:jc w:val="both"/>
        <w:rPr>
          <w:rFonts w:ascii="Arial" w:hAnsi="Arial" w:cs="Arial"/>
          <w:color w:val="000000"/>
        </w:rPr>
      </w:pPr>
      <w:r w:rsidRPr="004B71D4">
        <w:rPr>
          <w:rFonts w:ascii="Arial" w:eastAsia="Times New Roman" w:hAnsi="Arial" w:cs="Arial"/>
          <w:color w:val="00000A"/>
          <w:lang w:eastAsia="es-ES"/>
        </w:rPr>
        <w:t xml:space="preserve">En el marco de la colaboración prevista en el presente convenio, las partes suscribientes no adquieren obligación alguna de carácter laboral, derivada del mismo </w:t>
      </w:r>
      <w:r w:rsidRPr="004B71D4">
        <w:rPr>
          <w:rFonts w:ascii="Arial" w:hAnsi="Arial" w:cs="Arial"/>
          <w:color w:val="000000"/>
        </w:rPr>
        <w:t>ni su contenido podrá dar lugar a la sustitución de la prestación laboral propia de puestos de trabajo</w:t>
      </w:r>
    </w:p>
    <w:p w14:paraId="3DD05B37" w14:textId="77777777" w:rsidR="004B71D4" w:rsidRDefault="004B71D4" w:rsidP="00B71AF8">
      <w:pPr>
        <w:spacing w:before="120" w:after="120" w:line="288" w:lineRule="auto"/>
        <w:jc w:val="both"/>
        <w:rPr>
          <w:rFonts w:ascii="Arial" w:eastAsia="Times New Roman" w:hAnsi="Arial" w:cs="Arial"/>
          <w:b/>
          <w:bCs/>
          <w:color w:val="00000A"/>
          <w:lang w:eastAsia="es-ES"/>
        </w:rPr>
      </w:pPr>
    </w:p>
    <w:p w14:paraId="54484BFD" w14:textId="77777777" w:rsidR="004B71D4" w:rsidRDefault="004B71D4" w:rsidP="00B71AF8">
      <w:pPr>
        <w:spacing w:before="120" w:after="120" w:line="288" w:lineRule="auto"/>
        <w:jc w:val="both"/>
        <w:rPr>
          <w:rFonts w:ascii="Arial" w:eastAsia="Times New Roman" w:hAnsi="Arial" w:cs="Arial"/>
          <w:b/>
          <w:bCs/>
          <w:color w:val="00000A"/>
          <w:lang w:eastAsia="es-ES"/>
        </w:rPr>
      </w:pPr>
    </w:p>
    <w:p w14:paraId="084C3ECD" w14:textId="77777777" w:rsidR="004B71D4" w:rsidRDefault="004B71D4" w:rsidP="00B71AF8">
      <w:pPr>
        <w:spacing w:before="120" w:after="120" w:line="288" w:lineRule="auto"/>
        <w:jc w:val="both"/>
        <w:rPr>
          <w:rFonts w:ascii="Arial" w:eastAsia="Times New Roman" w:hAnsi="Arial" w:cs="Arial"/>
          <w:b/>
          <w:bCs/>
          <w:color w:val="00000A"/>
          <w:lang w:eastAsia="es-ES"/>
        </w:rPr>
      </w:pPr>
    </w:p>
    <w:p w14:paraId="731C5131" w14:textId="74980D89" w:rsidR="00FD33DD" w:rsidRPr="00B71AF8" w:rsidRDefault="00634326"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lastRenderedPageBreak/>
        <w:t>TERCERA. -</w:t>
      </w:r>
      <w:r w:rsidR="00FD33DD" w:rsidRPr="00B71AF8">
        <w:rPr>
          <w:rFonts w:ascii="Arial" w:eastAsia="Times New Roman" w:hAnsi="Arial" w:cs="Arial"/>
          <w:b/>
          <w:bCs/>
          <w:color w:val="00000A"/>
          <w:lang w:eastAsia="es-ES"/>
        </w:rPr>
        <w:t xml:space="preserve"> NATURALEZA DEL CONVENIO</w:t>
      </w:r>
    </w:p>
    <w:p w14:paraId="2063B4AC" w14:textId="77777777" w:rsidR="00FD33DD" w:rsidRPr="00B71AF8" w:rsidRDefault="00FD33DD" w:rsidP="00B71AF8">
      <w:pPr>
        <w:spacing w:before="120" w:after="120" w:line="288" w:lineRule="auto"/>
        <w:jc w:val="both"/>
        <w:rPr>
          <w:rFonts w:ascii="Arial" w:eastAsia="Times New Roman" w:hAnsi="Arial" w:cs="Arial"/>
          <w:bCs/>
          <w:color w:val="00000A"/>
          <w:lang w:eastAsia="es-ES"/>
        </w:rPr>
      </w:pPr>
      <w:r w:rsidRPr="00B71AF8">
        <w:rPr>
          <w:rFonts w:ascii="Arial" w:eastAsia="Times New Roman" w:hAnsi="Arial" w:cs="Arial"/>
          <w:bCs/>
          <w:color w:val="00000A"/>
          <w:lang w:eastAsia="es-ES"/>
        </w:rPr>
        <w:t xml:space="preserve">De conformidad con lo establecido en el artículo 47.1, párrafo segundo, de la Ley 40/2015, de 1 de octubre, de Régimen Jurídico del Sector Público, y el artículo 64.2.c de la Ley 2/2011, de 4 de marzo, de Economía Sostenible, este acuerdo tiene la naturaleza de Convenio. </w:t>
      </w:r>
    </w:p>
    <w:p w14:paraId="2C16E54E" w14:textId="2095C696" w:rsidR="00FD33DD" w:rsidRPr="00B71AF8" w:rsidRDefault="00FD33DD" w:rsidP="00B71AF8">
      <w:pPr>
        <w:spacing w:before="120" w:after="120" w:line="288" w:lineRule="auto"/>
        <w:jc w:val="both"/>
        <w:rPr>
          <w:rFonts w:ascii="Arial" w:eastAsia="Times New Roman" w:hAnsi="Arial" w:cs="Arial"/>
          <w:bCs/>
          <w:color w:val="00000A"/>
          <w:lang w:eastAsia="es-ES"/>
        </w:rPr>
      </w:pPr>
      <w:r w:rsidRPr="00B71AF8">
        <w:rPr>
          <w:rFonts w:ascii="Arial" w:eastAsia="Times New Roman" w:hAnsi="Arial" w:cs="Arial"/>
          <w:bCs/>
          <w:color w:val="00000A"/>
          <w:lang w:eastAsia="es-ES"/>
        </w:rPr>
        <w:t>Asimismo, e</w:t>
      </w:r>
      <w:r w:rsidR="00B9268B" w:rsidRPr="00B71AF8">
        <w:rPr>
          <w:rFonts w:ascii="Arial" w:eastAsia="Times New Roman" w:hAnsi="Arial" w:cs="Arial"/>
          <w:bCs/>
          <w:color w:val="00000A"/>
          <w:lang w:eastAsia="es-ES"/>
        </w:rPr>
        <w:t>ste</w:t>
      </w:r>
      <w:r w:rsidRPr="00B71AF8">
        <w:rPr>
          <w:rFonts w:ascii="Arial" w:eastAsia="Times New Roman" w:hAnsi="Arial" w:cs="Arial"/>
          <w:bCs/>
          <w:color w:val="00000A"/>
          <w:lang w:eastAsia="es-ES"/>
        </w:rPr>
        <w:t xml:space="preserve"> Convenio tiene carácter administrativo y se halla excluido del ámbito de aplicación de </w:t>
      </w:r>
      <w:r w:rsidR="008616E2">
        <w:rPr>
          <w:rFonts w:ascii="Arial" w:eastAsia="Times New Roman" w:hAnsi="Arial" w:cs="Arial"/>
          <w:bCs/>
          <w:color w:val="00000A"/>
          <w:lang w:eastAsia="es-ES"/>
        </w:rPr>
        <w:t xml:space="preserve">la </w:t>
      </w:r>
      <w:r w:rsidR="008616E2" w:rsidRPr="008616E2">
        <w:rPr>
          <w:rFonts w:ascii="Arial" w:eastAsia="Times New Roman" w:hAnsi="Arial" w:cs="Arial"/>
          <w:bCs/>
          <w:color w:val="00000A"/>
          <w:lang w:eastAsia="es-ES"/>
        </w:rPr>
        <w:t>Ley 9/2017, de 8 de noviembre, de Contratos del Sector Público, por la que se transponen al ordenamiento jurídico español las Directivas del Parlamento Europeo y del Consejo 2014/23/UE y 2014/24/UE, de 26 de febrero de 2014.</w:t>
      </w:r>
    </w:p>
    <w:p w14:paraId="0567AB5E" w14:textId="77777777" w:rsidR="00FD33DD" w:rsidRPr="00B71AF8" w:rsidRDefault="00FD33DD" w:rsidP="00B71AF8">
      <w:pPr>
        <w:spacing w:before="120" w:after="120" w:line="288" w:lineRule="auto"/>
        <w:jc w:val="both"/>
        <w:rPr>
          <w:rFonts w:ascii="Arial" w:eastAsia="Times New Roman" w:hAnsi="Arial" w:cs="Arial"/>
          <w:bCs/>
          <w:color w:val="00000A"/>
          <w:lang w:eastAsia="es-ES"/>
        </w:rPr>
      </w:pPr>
    </w:p>
    <w:p w14:paraId="7525FA4E" w14:textId="06EB4CA6" w:rsidR="002031BD" w:rsidRPr="00B71AF8" w:rsidRDefault="00634326"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CUARTA. -</w:t>
      </w:r>
      <w:r w:rsidR="00B9268B" w:rsidRPr="00B71AF8">
        <w:rPr>
          <w:rFonts w:ascii="Arial" w:eastAsia="Times New Roman" w:hAnsi="Arial" w:cs="Arial"/>
          <w:b/>
          <w:bCs/>
          <w:color w:val="00000A"/>
          <w:lang w:eastAsia="es-ES"/>
        </w:rPr>
        <w:t xml:space="preserve"> </w:t>
      </w:r>
      <w:r w:rsidR="002031BD" w:rsidRPr="00B71AF8">
        <w:rPr>
          <w:rFonts w:ascii="Arial" w:eastAsia="Times New Roman" w:hAnsi="Arial" w:cs="Arial"/>
          <w:b/>
          <w:bCs/>
          <w:color w:val="00000A"/>
          <w:lang w:eastAsia="es-ES"/>
        </w:rPr>
        <w:t>DIRECCIÓN, EJECUCIÓN Y SEGUIMIENTO</w:t>
      </w:r>
    </w:p>
    <w:p w14:paraId="4D007547" w14:textId="0C7C7E71" w:rsidR="002031BD" w:rsidRPr="00B71AF8" w:rsidRDefault="002031BD" w:rsidP="00B71AF8">
      <w:pPr>
        <w:spacing w:before="120" w:after="120" w:line="288" w:lineRule="auto"/>
        <w:jc w:val="both"/>
        <w:rPr>
          <w:rFonts w:ascii="Arial" w:eastAsia="Times New Roman" w:hAnsi="Arial" w:cs="Arial"/>
          <w:bCs/>
          <w:color w:val="00000A"/>
          <w:lang w:eastAsia="es-ES"/>
        </w:rPr>
      </w:pPr>
      <w:r w:rsidRPr="00B71AF8">
        <w:rPr>
          <w:rFonts w:ascii="Arial" w:eastAsia="Times New Roman" w:hAnsi="Arial" w:cs="Arial"/>
          <w:bCs/>
          <w:color w:val="00000A"/>
          <w:lang w:eastAsia="es-ES"/>
        </w:rPr>
        <w:t xml:space="preserve">Para el cumplimiento de los compromisos y el seguimiento de la marcha del </w:t>
      </w:r>
      <w:r w:rsidR="00B9268B" w:rsidRPr="00B71AF8">
        <w:rPr>
          <w:rFonts w:ascii="Arial" w:eastAsia="Times New Roman" w:hAnsi="Arial" w:cs="Arial"/>
          <w:bCs/>
          <w:color w:val="00000A"/>
          <w:lang w:eastAsia="es-ES"/>
        </w:rPr>
        <w:t>C</w:t>
      </w:r>
      <w:r w:rsidRPr="00B71AF8">
        <w:rPr>
          <w:rFonts w:ascii="Arial" w:eastAsia="Times New Roman" w:hAnsi="Arial" w:cs="Arial"/>
          <w:bCs/>
          <w:color w:val="00000A"/>
          <w:lang w:eastAsia="es-ES"/>
        </w:rPr>
        <w:t xml:space="preserve">onvenio se constituirá una </w:t>
      </w:r>
      <w:r w:rsidR="007220F2" w:rsidRPr="00B71AF8">
        <w:rPr>
          <w:rFonts w:ascii="Arial" w:eastAsia="Times New Roman" w:hAnsi="Arial" w:cs="Arial"/>
          <w:bCs/>
          <w:color w:val="00000A"/>
          <w:lang w:eastAsia="es-ES"/>
        </w:rPr>
        <w:t>C</w:t>
      </w:r>
      <w:r w:rsidRPr="00B71AF8">
        <w:rPr>
          <w:rFonts w:ascii="Arial" w:eastAsia="Times New Roman" w:hAnsi="Arial" w:cs="Arial"/>
          <w:bCs/>
          <w:color w:val="00000A"/>
          <w:lang w:eastAsia="es-ES"/>
        </w:rPr>
        <w:t xml:space="preserve">omisión </w:t>
      </w:r>
      <w:r w:rsidR="007220F2" w:rsidRPr="00B71AF8">
        <w:rPr>
          <w:rFonts w:ascii="Arial" w:eastAsia="Times New Roman" w:hAnsi="Arial" w:cs="Arial"/>
          <w:bCs/>
          <w:color w:val="00000A"/>
          <w:lang w:eastAsia="es-ES"/>
        </w:rPr>
        <w:t>M</w:t>
      </w:r>
      <w:r w:rsidRPr="00B71AF8">
        <w:rPr>
          <w:rFonts w:ascii="Arial" w:eastAsia="Times New Roman" w:hAnsi="Arial" w:cs="Arial"/>
          <w:bCs/>
          <w:color w:val="00000A"/>
          <w:lang w:eastAsia="es-ES"/>
        </w:rPr>
        <w:t>ixta de seguimiento y control</w:t>
      </w:r>
      <w:r w:rsidR="007220F2" w:rsidRPr="00B71AF8">
        <w:rPr>
          <w:rFonts w:ascii="Arial" w:eastAsia="Times New Roman" w:hAnsi="Arial" w:cs="Arial"/>
          <w:bCs/>
          <w:color w:val="00000A"/>
          <w:lang w:eastAsia="es-ES"/>
        </w:rPr>
        <w:t xml:space="preserve"> (en adelante Comisión Mixta)</w:t>
      </w:r>
      <w:r w:rsidRPr="00B71AF8">
        <w:rPr>
          <w:rFonts w:ascii="Arial" w:eastAsia="Times New Roman" w:hAnsi="Arial" w:cs="Arial"/>
          <w:bCs/>
          <w:color w:val="00000A"/>
          <w:lang w:eastAsia="es-ES"/>
        </w:rPr>
        <w:t>, que adecuará su funcionamiento a lo previsto en los artículos 15 y siguientes de la</w:t>
      </w:r>
      <w:r w:rsidR="00484274" w:rsidRPr="00B71AF8">
        <w:rPr>
          <w:rFonts w:ascii="Arial" w:eastAsia="Times New Roman" w:hAnsi="Arial" w:cs="Arial"/>
          <w:bCs/>
          <w:color w:val="00000A"/>
          <w:lang w:eastAsia="es-ES"/>
        </w:rPr>
        <w:t xml:space="preserve"> </w:t>
      </w:r>
      <w:r w:rsidRPr="00B71AF8">
        <w:rPr>
          <w:rFonts w:ascii="Arial" w:eastAsia="Times New Roman" w:hAnsi="Arial" w:cs="Arial"/>
          <w:bCs/>
          <w:color w:val="00000A"/>
          <w:lang w:eastAsia="es-ES"/>
        </w:rPr>
        <w:t>Ley 40/2015, de 1 de octubre, de Régimen Jurídico del Sector Público (en adelante LRJSP).</w:t>
      </w:r>
    </w:p>
    <w:p w14:paraId="259FF0D9" w14:textId="77777777" w:rsidR="00507F77" w:rsidRPr="00B71AF8" w:rsidRDefault="00507F77" w:rsidP="00B71AF8">
      <w:pPr>
        <w:spacing w:before="120" w:after="120" w:line="288" w:lineRule="auto"/>
        <w:jc w:val="both"/>
        <w:rPr>
          <w:rFonts w:ascii="Arial" w:eastAsia="Times New Roman" w:hAnsi="Arial" w:cs="Arial"/>
          <w:bCs/>
          <w:color w:val="00000A"/>
          <w:lang w:eastAsia="es-ES"/>
        </w:rPr>
      </w:pPr>
      <w:r w:rsidRPr="00B71AF8">
        <w:rPr>
          <w:rFonts w:ascii="Arial" w:eastAsia="Times New Roman" w:hAnsi="Arial" w:cs="Arial"/>
          <w:bCs/>
          <w:color w:val="00000A"/>
          <w:lang w:eastAsia="es-ES"/>
        </w:rPr>
        <w:t>Esta Comisión Mixta paritaria estará integrada por D/Dª __________________ por parte de la UPV y por D/Dª ____________</w:t>
      </w:r>
      <w:r w:rsidR="00FB6A48" w:rsidRPr="00B71AF8">
        <w:rPr>
          <w:rFonts w:ascii="Arial" w:eastAsia="Times New Roman" w:hAnsi="Arial" w:cs="Arial"/>
          <w:bCs/>
          <w:color w:val="00000A"/>
          <w:lang w:eastAsia="es-ES"/>
        </w:rPr>
        <w:t>______ por parte de la Empresa.</w:t>
      </w:r>
    </w:p>
    <w:p w14:paraId="03E77653" w14:textId="77777777" w:rsidR="00507F77" w:rsidRPr="00B71AF8" w:rsidRDefault="00507F77" w:rsidP="00B71AF8">
      <w:pPr>
        <w:spacing w:before="120" w:after="120" w:line="288" w:lineRule="auto"/>
        <w:jc w:val="both"/>
        <w:rPr>
          <w:rFonts w:ascii="Arial" w:eastAsia="Times New Roman" w:hAnsi="Arial" w:cs="Arial"/>
          <w:bCs/>
          <w:color w:val="00000A"/>
          <w:lang w:eastAsia="es-ES"/>
        </w:rPr>
      </w:pPr>
      <w:r w:rsidRPr="00B71AF8">
        <w:rPr>
          <w:rFonts w:ascii="Arial" w:eastAsia="Times New Roman" w:hAnsi="Arial" w:cs="Arial"/>
          <w:bCs/>
          <w:color w:val="00000A"/>
          <w:lang w:eastAsia="es-ES"/>
        </w:rPr>
        <w:t>Dicha comisión realizará al menos anualmente un balance de las acciones realizadas o en curso y elaborarán, en su caso, un informe que será comunicado a las instancias apropiadas.</w:t>
      </w:r>
    </w:p>
    <w:p w14:paraId="380F6D82" w14:textId="77777777" w:rsidR="00FB6A48" w:rsidRPr="00B71AF8" w:rsidRDefault="00FB6A48" w:rsidP="00B71AF8">
      <w:pPr>
        <w:spacing w:before="120" w:after="120" w:line="288" w:lineRule="auto"/>
        <w:jc w:val="both"/>
        <w:rPr>
          <w:rFonts w:ascii="Arial" w:eastAsia="Times New Roman" w:hAnsi="Arial" w:cs="Arial"/>
          <w:bCs/>
          <w:color w:val="00000A"/>
          <w:lang w:eastAsia="es-ES"/>
        </w:rPr>
      </w:pPr>
    </w:p>
    <w:p w14:paraId="42E8E24D" w14:textId="0C1D9789" w:rsidR="002031BD" w:rsidRPr="00B71AF8" w:rsidRDefault="00634326"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QUINTA. -</w:t>
      </w:r>
      <w:r w:rsidR="00484274" w:rsidRPr="00B71AF8">
        <w:rPr>
          <w:rFonts w:ascii="Arial" w:eastAsia="Times New Roman" w:hAnsi="Arial" w:cs="Arial"/>
          <w:b/>
          <w:bCs/>
          <w:color w:val="00000A"/>
          <w:lang w:eastAsia="es-ES"/>
        </w:rPr>
        <w:t xml:space="preserve"> </w:t>
      </w:r>
      <w:r w:rsidR="007220F2" w:rsidRPr="00B71AF8">
        <w:rPr>
          <w:rFonts w:ascii="Arial" w:eastAsia="Times New Roman" w:hAnsi="Arial" w:cs="Arial"/>
          <w:b/>
          <w:bCs/>
          <w:color w:val="00000A"/>
          <w:lang w:eastAsia="es-ES"/>
        </w:rPr>
        <w:t>COSTE DEL PROYEC</w:t>
      </w:r>
      <w:r w:rsidR="00AB45CC" w:rsidRPr="00B71AF8">
        <w:rPr>
          <w:rFonts w:ascii="Arial" w:eastAsia="Times New Roman" w:hAnsi="Arial" w:cs="Arial"/>
          <w:b/>
          <w:bCs/>
          <w:color w:val="00000A"/>
          <w:lang w:eastAsia="es-ES"/>
        </w:rPr>
        <w:t>T</w:t>
      </w:r>
      <w:r w:rsidR="007220F2" w:rsidRPr="00B71AF8">
        <w:rPr>
          <w:rFonts w:ascii="Arial" w:eastAsia="Times New Roman" w:hAnsi="Arial" w:cs="Arial"/>
          <w:b/>
          <w:bCs/>
          <w:color w:val="00000A"/>
          <w:lang w:eastAsia="es-ES"/>
        </w:rPr>
        <w:t>O</w:t>
      </w:r>
    </w:p>
    <w:p w14:paraId="17ABCE6F" w14:textId="3AC02F4C" w:rsidR="00484274" w:rsidRPr="00B71AF8" w:rsidRDefault="00F26FD6" w:rsidP="00B71AF8">
      <w:pPr>
        <w:spacing w:before="120" w:after="120" w:line="288" w:lineRule="auto"/>
        <w:jc w:val="both"/>
        <w:rPr>
          <w:rFonts w:ascii="Arial" w:eastAsia="Times New Roman" w:hAnsi="Arial" w:cs="Arial"/>
          <w:bCs/>
          <w:color w:val="00000A"/>
          <w:lang w:eastAsia="es-ES"/>
        </w:rPr>
      </w:pPr>
      <w:r w:rsidRPr="00B71AF8">
        <w:rPr>
          <w:rFonts w:ascii="Arial" w:eastAsia="Times New Roman" w:hAnsi="Arial" w:cs="Arial"/>
          <w:lang w:eastAsia="es-ES_tradnl"/>
        </w:rPr>
        <w:t xml:space="preserve">La aplicación y ejecución de este convenio, </w:t>
      </w:r>
      <w:r w:rsidR="00634326" w:rsidRPr="00B71AF8">
        <w:rPr>
          <w:rFonts w:ascii="Arial" w:eastAsia="Times New Roman" w:hAnsi="Arial" w:cs="Arial"/>
          <w:lang w:eastAsia="es-ES_tradnl"/>
        </w:rPr>
        <w:t>incluyéndose</w:t>
      </w:r>
      <w:r w:rsidRPr="00B71AF8">
        <w:rPr>
          <w:rFonts w:ascii="Arial" w:eastAsia="Times New Roman" w:hAnsi="Arial" w:cs="Arial"/>
          <w:lang w:eastAsia="es-ES_tradnl"/>
        </w:rPr>
        <w:t xml:space="preserve"> al efecto todos los actos jurídicos </w:t>
      </w:r>
      <w:r w:rsidR="00634326" w:rsidRPr="00B71AF8">
        <w:rPr>
          <w:rFonts w:ascii="Arial" w:eastAsia="Times New Roman" w:hAnsi="Arial" w:cs="Arial"/>
          <w:lang w:eastAsia="es-ES_tradnl"/>
        </w:rPr>
        <w:t>que pudieran dictarse en su ejecución y desarrollo, no podrán suponer</w:t>
      </w:r>
      <w:r w:rsidRPr="00B71AF8">
        <w:rPr>
          <w:rFonts w:ascii="Arial" w:eastAsia="Times New Roman" w:hAnsi="Arial" w:cs="Arial"/>
          <w:lang w:eastAsia="es-ES_tradnl"/>
        </w:rPr>
        <w:t xml:space="preserve"> obligaciones económicas para las partes</w:t>
      </w:r>
      <w:r w:rsidR="00634326" w:rsidRPr="00B71AF8">
        <w:rPr>
          <w:rFonts w:ascii="Arial" w:eastAsia="Times New Roman" w:hAnsi="Arial" w:cs="Arial"/>
          <w:lang w:eastAsia="es-ES_tradnl"/>
        </w:rPr>
        <w:t xml:space="preserve">, y en todo caso deberá ser </w:t>
      </w:r>
      <w:r w:rsidR="00634326" w:rsidRPr="00B71AF8">
        <w:rPr>
          <w:rFonts w:ascii="Arial" w:eastAsia="Times New Roman" w:hAnsi="Arial" w:cs="Arial"/>
          <w:color w:val="00000A"/>
          <w:lang w:eastAsia="es-ES"/>
        </w:rPr>
        <w:t>atendida por</w:t>
      </w:r>
      <w:r w:rsidR="00084BB2" w:rsidRPr="00B71AF8">
        <w:rPr>
          <w:rFonts w:ascii="Arial" w:eastAsia="Times New Roman" w:hAnsi="Arial" w:cs="Arial"/>
          <w:color w:val="00000A"/>
          <w:lang w:eastAsia="es-ES"/>
        </w:rPr>
        <w:t xml:space="preserve"> cada</w:t>
      </w:r>
      <w:r w:rsidR="00084BB2" w:rsidRPr="00B71AF8">
        <w:rPr>
          <w:rFonts w:ascii="Arial" w:eastAsia="Times New Roman" w:hAnsi="Arial" w:cs="Arial"/>
          <w:bCs/>
          <w:color w:val="00000A"/>
          <w:lang w:eastAsia="es-ES"/>
        </w:rPr>
        <w:t xml:space="preserve"> una de las dos entidades en la ejecución del Proyecto </w:t>
      </w:r>
      <w:r w:rsidR="00634326" w:rsidRPr="00B71AF8">
        <w:rPr>
          <w:rFonts w:ascii="Arial" w:eastAsia="Times New Roman" w:hAnsi="Arial" w:cs="Arial"/>
          <w:bCs/>
          <w:color w:val="00000A"/>
          <w:lang w:eastAsia="es-ES"/>
        </w:rPr>
        <w:t>con sus medios materiales y personales.</w:t>
      </w:r>
    </w:p>
    <w:p w14:paraId="351B3FA8" w14:textId="77777777" w:rsidR="00FB6A48" w:rsidRPr="00B71AF8" w:rsidRDefault="00FB6A48" w:rsidP="00B71AF8">
      <w:pPr>
        <w:spacing w:before="120" w:after="120" w:line="288" w:lineRule="auto"/>
        <w:jc w:val="both"/>
        <w:rPr>
          <w:rFonts w:ascii="Arial" w:eastAsia="Times New Roman" w:hAnsi="Arial" w:cs="Arial"/>
          <w:bCs/>
          <w:color w:val="00000A"/>
          <w:lang w:eastAsia="es-ES"/>
        </w:rPr>
      </w:pPr>
    </w:p>
    <w:p w14:paraId="7165E6DF" w14:textId="7ADF7A3A" w:rsidR="002031BD" w:rsidRPr="00B71AF8" w:rsidRDefault="00634326"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 xml:space="preserve">SEXTA. </w:t>
      </w:r>
      <w:r w:rsidR="009B21B3" w:rsidRPr="00B71AF8">
        <w:rPr>
          <w:rFonts w:ascii="Arial" w:eastAsia="Times New Roman" w:hAnsi="Arial" w:cs="Arial"/>
          <w:b/>
          <w:bCs/>
          <w:color w:val="00000A"/>
          <w:lang w:eastAsia="es-ES"/>
        </w:rPr>
        <w:t>–</w:t>
      </w:r>
      <w:r w:rsidR="00484274" w:rsidRPr="00B71AF8">
        <w:rPr>
          <w:rFonts w:ascii="Arial" w:eastAsia="Times New Roman" w:hAnsi="Arial" w:cs="Arial"/>
          <w:b/>
          <w:bCs/>
          <w:color w:val="00000A"/>
          <w:lang w:eastAsia="es-ES"/>
        </w:rPr>
        <w:t xml:space="preserve"> </w:t>
      </w:r>
      <w:r w:rsidR="002031BD" w:rsidRPr="00B71AF8">
        <w:rPr>
          <w:rFonts w:ascii="Arial" w:eastAsia="Times New Roman" w:hAnsi="Arial" w:cs="Arial"/>
          <w:b/>
          <w:bCs/>
          <w:color w:val="00000A"/>
          <w:lang w:eastAsia="es-ES"/>
        </w:rPr>
        <w:t>VIGENCIA</w:t>
      </w:r>
    </w:p>
    <w:p w14:paraId="133383A1" w14:textId="7C7D1045" w:rsidR="00B71AF8" w:rsidRPr="00B71AF8" w:rsidRDefault="009B21B3" w:rsidP="00B71AF8">
      <w:pPr>
        <w:spacing w:before="20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El presente Convenio surtirá efectos desde la fecha de su firma y </w:t>
      </w:r>
      <w:r w:rsidR="00B71AF8" w:rsidRPr="00B71AF8">
        <w:rPr>
          <w:rFonts w:ascii="Arial" w:eastAsia="Times New Roman" w:hAnsi="Arial" w:cs="Arial"/>
          <w:color w:val="00000A"/>
          <w:lang w:eastAsia="es-ES"/>
        </w:rPr>
        <w:t xml:space="preserve">tendrá una </w:t>
      </w:r>
      <w:r w:rsidRPr="00B71AF8">
        <w:rPr>
          <w:rFonts w:ascii="Arial" w:eastAsia="Times New Roman" w:hAnsi="Arial" w:cs="Arial"/>
          <w:color w:val="00000A"/>
          <w:lang w:eastAsia="es-ES"/>
        </w:rPr>
        <w:t>vigencia</w:t>
      </w:r>
      <w:r w:rsidR="00B71AF8" w:rsidRPr="00B71AF8">
        <w:rPr>
          <w:rFonts w:ascii="Arial" w:hAnsi="Arial" w:cs="Arial"/>
        </w:rPr>
        <w:t xml:space="preserve"> </w:t>
      </w:r>
      <w:r w:rsidR="00B71AF8" w:rsidRPr="00B71AF8">
        <w:rPr>
          <w:rFonts w:ascii="Arial" w:eastAsia="Times New Roman" w:hAnsi="Arial" w:cs="Arial"/>
          <w:color w:val="00000A"/>
          <w:lang w:eastAsia="es-ES"/>
        </w:rPr>
        <w:t>de cuatro (4) años.</w:t>
      </w:r>
    </w:p>
    <w:p w14:paraId="23AE09DF" w14:textId="77777777" w:rsidR="009B21B3" w:rsidRPr="00B71AF8" w:rsidRDefault="009B21B3" w:rsidP="00B71AF8">
      <w:pPr>
        <w:spacing w:before="20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No obstante, podrá ser prorrogado, por expreso acuerdo de las partes en cualquier momento antes de su finalización, con las limitaciones recogidas en el artículo 49, h) 2º de la Ley 40/2015, de 1 de octubre.</w:t>
      </w:r>
    </w:p>
    <w:p w14:paraId="39E3447D" w14:textId="77777777" w:rsidR="00FB6A48" w:rsidRPr="00B71AF8" w:rsidRDefault="00FB6A48" w:rsidP="00B71AF8">
      <w:pPr>
        <w:spacing w:before="120" w:after="120" w:line="288" w:lineRule="auto"/>
        <w:rPr>
          <w:rFonts w:ascii="Arial" w:eastAsia="Times New Roman" w:hAnsi="Arial" w:cs="Arial"/>
          <w:color w:val="00000A"/>
          <w:lang w:eastAsia="es-ES"/>
        </w:rPr>
      </w:pPr>
    </w:p>
    <w:p w14:paraId="4C202305" w14:textId="0A70B266" w:rsidR="00716D37" w:rsidRPr="00B71AF8" w:rsidRDefault="00634326" w:rsidP="00B71AF8">
      <w:pPr>
        <w:spacing w:before="120" w:after="120" w:line="288" w:lineRule="auto"/>
        <w:rPr>
          <w:rFonts w:ascii="Arial" w:eastAsia="Times New Roman" w:hAnsi="Arial" w:cs="Arial"/>
          <w:b/>
          <w:bCs/>
          <w:color w:val="00000A"/>
          <w:lang w:eastAsia="es-ES"/>
        </w:rPr>
      </w:pPr>
      <w:r w:rsidRPr="00B71AF8">
        <w:rPr>
          <w:rFonts w:ascii="Arial" w:eastAsia="Times New Roman" w:hAnsi="Arial" w:cs="Arial"/>
          <w:b/>
          <w:bCs/>
          <w:color w:val="00000A"/>
          <w:lang w:eastAsia="es-ES"/>
        </w:rPr>
        <w:t xml:space="preserve">SÉPTIMA. </w:t>
      </w:r>
      <w:r w:rsidR="00716D37" w:rsidRPr="00B71AF8">
        <w:rPr>
          <w:rFonts w:ascii="Arial" w:eastAsia="Times New Roman" w:hAnsi="Arial" w:cs="Arial"/>
          <w:b/>
          <w:bCs/>
          <w:color w:val="00000A"/>
          <w:lang w:eastAsia="es-ES"/>
        </w:rPr>
        <w:t>–</w:t>
      </w:r>
      <w:r w:rsidR="00716D37" w:rsidRPr="00B71AF8">
        <w:rPr>
          <w:rFonts w:ascii="Arial" w:eastAsia="Times New Roman" w:hAnsi="Arial" w:cs="Arial"/>
          <w:b/>
          <w:lang w:eastAsia="es-ES"/>
        </w:rPr>
        <w:t xml:space="preserve"> M</w:t>
      </w:r>
      <w:r w:rsidR="003D7BD0" w:rsidRPr="00B71AF8">
        <w:rPr>
          <w:rFonts w:ascii="Arial" w:eastAsia="Times New Roman" w:hAnsi="Arial" w:cs="Arial"/>
          <w:b/>
          <w:lang w:eastAsia="es-ES"/>
        </w:rPr>
        <w:t>ODIFICACION</w:t>
      </w:r>
    </w:p>
    <w:p w14:paraId="7793F12C" w14:textId="3A3137C0" w:rsidR="00716D37" w:rsidRPr="00B71AF8" w:rsidRDefault="00716D37"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Las partes podrán modificar el presente Convenio en cualquier momento por acuerdo expreso de las partes firmantes. Estas modificaciones deberán constar por escrito, en forma de adenda de modificación del actual convenio que, en cualquier caso, deberán firmar todas las partes.</w:t>
      </w:r>
    </w:p>
    <w:p w14:paraId="16F707CA" w14:textId="77777777" w:rsidR="00FB6A48" w:rsidRPr="00B71AF8" w:rsidRDefault="00FB6A48" w:rsidP="00B71AF8">
      <w:pPr>
        <w:spacing w:before="120" w:after="120" w:line="288" w:lineRule="auto"/>
        <w:jc w:val="both"/>
        <w:rPr>
          <w:rFonts w:ascii="Arial" w:eastAsia="Times New Roman" w:hAnsi="Arial" w:cs="Arial"/>
          <w:color w:val="00000A"/>
          <w:lang w:eastAsia="es-ES"/>
        </w:rPr>
      </w:pPr>
    </w:p>
    <w:p w14:paraId="1DF285F5" w14:textId="6839E91D" w:rsidR="007107E7" w:rsidRPr="00B71AF8" w:rsidRDefault="009B21B3"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b/>
          <w:bCs/>
          <w:color w:val="00000A"/>
          <w:lang w:eastAsia="es-ES"/>
        </w:rPr>
        <w:t>OCTAVA. -</w:t>
      </w:r>
      <w:r w:rsidR="007107E7" w:rsidRPr="00B71AF8">
        <w:rPr>
          <w:rFonts w:ascii="Arial" w:eastAsia="Times New Roman" w:hAnsi="Arial" w:cs="Arial"/>
          <w:color w:val="00000A"/>
          <w:lang w:eastAsia="es-ES"/>
        </w:rPr>
        <w:t xml:space="preserve"> </w:t>
      </w:r>
      <w:r w:rsidR="007107E7" w:rsidRPr="00B71AF8">
        <w:rPr>
          <w:rFonts w:ascii="Arial" w:eastAsia="Times New Roman" w:hAnsi="Arial" w:cs="Arial"/>
          <w:b/>
          <w:bCs/>
          <w:color w:val="00000A"/>
          <w:lang w:eastAsia="es-ES"/>
        </w:rPr>
        <w:t>PROPIEDAD.</w:t>
      </w:r>
    </w:p>
    <w:p w14:paraId="78D94C8F" w14:textId="7611E772" w:rsidR="00561CD2" w:rsidRPr="00B71AF8" w:rsidRDefault="00561CD2"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Las partes se comprometen a respetar lo recogido en las </w:t>
      </w:r>
      <w:r w:rsidRPr="00B71AF8">
        <w:rPr>
          <w:rFonts w:ascii="Arial" w:eastAsia="Times New Roman" w:hAnsi="Arial" w:cs="Arial"/>
          <w:i/>
          <w:color w:val="00000A"/>
          <w:lang w:eastAsia="es-ES"/>
        </w:rPr>
        <w:t>normas sobre ayudas de Estado, concretamente el apartado 2.2.28 y 29 de la Comunicación de la Comisión «Marco sobre ayudas estatales de investigación y desarrollo e innovación» (2014/C 198/01)</w:t>
      </w:r>
      <w:r w:rsidRPr="00B71AF8">
        <w:rPr>
          <w:rFonts w:ascii="Arial" w:eastAsia="Times New Roman" w:hAnsi="Arial" w:cs="Arial"/>
          <w:color w:val="00000A"/>
          <w:lang w:eastAsia="es-ES"/>
        </w:rPr>
        <w:t xml:space="preserve"> publicada en el DOUE el 27 de junio de 2014 con objeto de que esta financiación no sea considerada ayuda estatal indirecta a la empresa, debiéndose cumplir alguna de las siguientes condiciones: </w:t>
      </w:r>
    </w:p>
    <w:p w14:paraId="1300D59D" w14:textId="27E8FF1F" w:rsidR="00561CD2" w:rsidRPr="00B71AF8" w:rsidRDefault="00561CD2"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 Se difundirá ampliamente los resultados de la colaboración que no generen derechos de propiedad intelectual (DPI), y todo DPI resultante del proyecto de investigación se cede íntegramente a la UPV </w:t>
      </w:r>
    </w:p>
    <w:p w14:paraId="4FBEB4DE" w14:textId="309001BC" w:rsidR="00561CD2" w:rsidRPr="00B71AF8" w:rsidRDefault="00561CD2"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Todo DPI resultante del proyecto, así como los correspondientes derechos de acceso, se atribuyen a la UPV y a la empresa, firmantes del presente Acuerdo de Colaboración de forma adecuada y en función de sus tareas, contribuciones e intereses respectivos.</w:t>
      </w:r>
    </w:p>
    <w:p w14:paraId="622D8D5A" w14:textId="576E6824" w:rsidR="00561CD2" w:rsidRPr="00B71AF8" w:rsidRDefault="00561CD2" w:rsidP="00B71AF8">
      <w:pPr>
        <w:spacing w:before="120" w:after="120" w:line="288" w:lineRule="auto"/>
        <w:jc w:val="both"/>
        <w:rPr>
          <w:rFonts w:ascii="Arial" w:eastAsia="Times New Roman" w:hAnsi="Arial" w:cs="Arial"/>
          <w:color w:val="00000A"/>
          <w:lang w:eastAsia="es-ES"/>
        </w:rPr>
      </w:pPr>
      <w:r w:rsidRPr="00B71AF8">
        <w:rPr>
          <w:rFonts w:ascii="Arial" w:eastAsia="Times New Roman" w:hAnsi="Arial" w:cs="Arial"/>
          <w:color w:val="00000A"/>
          <w:lang w:eastAsia="es-ES"/>
        </w:rPr>
        <w:t xml:space="preserve"> - La UPV recibe una compensación por parte de la empresa equivalente al precio de mercado de los derechos de propiedad industrial que resulten de los resultados del proyecto y que se asignen a la empresa , o a los que se asignen derechos de acceso a la empresas participante el importe absoluto del valor de toda contribución, tanto financiera como no financiera, de la empresa participante a los costes de las actividades de la investigación resultante de los DPI correspondientes, puede deducirse de esa compensación. En este caso, el órgano concedente de la subvención podrá determinar finalmente la posible consideración de ayuda estatal, aplicándose a tales efectos los porcentajes de financiación o régimen de intensidades previstos.</w:t>
      </w:r>
    </w:p>
    <w:p w14:paraId="5F189F6A" w14:textId="4EA8959A" w:rsidR="00561CD2" w:rsidRPr="00B71AF8" w:rsidRDefault="00561CD2" w:rsidP="00B71AF8">
      <w:pPr>
        <w:spacing w:before="120" w:after="120" w:line="288" w:lineRule="auto"/>
        <w:jc w:val="both"/>
        <w:rPr>
          <w:rFonts w:ascii="Arial" w:eastAsia="Times New Roman" w:hAnsi="Arial" w:cs="Arial"/>
          <w:color w:val="00000A"/>
          <w:lang w:eastAsia="es-ES"/>
        </w:rPr>
      </w:pPr>
    </w:p>
    <w:p w14:paraId="0BDDA3AC" w14:textId="19E6F279" w:rsidR="00C53BBB" w:rsidRPr="00B71AF8" w:rsidRDefault="007F2A0D" w:rsidP="00B71AF8">
      <w:pPr>
        <w:spacing w:before="120" w:after="120" w:line="288" w:lineRule="auto"/>
        <w:jc w:val="both"/>
        <w:rPr>
          <w:rFonts w:ascii="Arial" w:hAnsi="Arial" w:cs="Arial"/>
          <w:b/>
        </w:rPr>
      </w:pPr>
      <w:r w:rsidRPr="00B71AF8">
        <w:rPr>
          <w:rFonts w:ascii="Arial" w:hAnsi="Arial" w:cs="Arial"/>
          <w:b/>
        </w:rPr>
        <w:t>NOVENA. -</w:t>
      </w:r>
      <w:r w:rsidR="00C53BBB" w:rsidRPr="00B71AF8">
        <w:rPr>
          <w:rFonts w:ascii="Arial" w:hAnsi="Arial" w:cs="Arial"/>
          <w:b/>
        </w:rPr>
        <w:t xml:space="preserve"> CONFIDENCIALIDAD</w:t>
      </w:r>
    </w:p>
    <w:p w14:paraId="50DCB71B" w14:textId="049FF399" w:rsidR="00C53BBB" w:rsidRPr="00B71AF8" w:rsidRDefault="00904D4C" w:rsidP="00B71AF8">
      <w:pPr>
        <w:autoSpaceDE w:val="0"/>
        <w:autoSpaceDN w:val="0"/>
        <w:adjustRightInd w:val="0"/>
        <w:spacing w:after="0" w:line="288" w:lineRule="auto"/>
        <w:jc w:val="both"/>
        <w:rPr>
          <w:rFonts w:ascii="Arial" w:hAnsi="Arial" w:cs="Arial"/>
        </w:rPr>
      </w:pPr>
      <w:r w:rsidRPr="00B71AF8">
        <w:rPr>
          <w:rFonts w:ascii="Arial" w:hAnsi="Arial" w:cs="Arial"/>
        </w:rPr>
        <w:t xml:space="preserve">Cada una de las partes se compromete a no difundir, bajo ningún aspecto, la información científica o técnica perteneciente a la otra parte a la que haya podido tener acceso en el desarrollo del Proyecto objeto de este contrato, sin perjuicio de las obligaciones en materia de publicidad activa y derecho de acceso a la información pública previstas en la Ley 19/2013, de 9 de diciembre, de transparencia, acceso a la información pública y buen gobierno, y en la Ley </w:t>
      </w:r>
      <w:r w:rsidR="00EF79AF" w:rsidRPr="00B71AF8">
        <w:rPr>
          <w:rFonts w:ascii="Arial" w:hAnsi="Arial" w:cs="Arial"/>
        </w:rPr>
        <w:t>1/2022, de 13 de abril, de la Generalitat, de Transparencia y Buen Gobierno de la Comunitat Valenciana</w:t>
      </w:r>
      <w:r w:rsidR="00FD4F50">
        <w:rPr>
          <w:rFonts w:ascii="Arial" w:hAnsi="Arial" w:cs="Arial"/>
        </w:rPr>
        <w:t xml:space="preserve">, </w:t>
      </w:r>
      <w:r w:rsidR="00FD4F50">
        <w:rPr>
          <w:rFonts w:ascii="Arial" w:hAnsi="Arial" w:cs="Arial"/>
          <w:lang w:val="es-ES_tradnl"/>
        </w:rPr>
        <w:t xml:space="preserve">y </w:t>
      </w:r>
      <w:r w:rsidR="00FD4F50" w:rsidRPr="00B71AF8">
        <w:rPr>
          <w:rFonts w:ascii="Arial" w:hAnsi="Arial" w:cs="Arial"/>
          <w:lang w:val="es-ES_tradnl"/>
        </w:rPr>
        <w:t xml:space="preserve">en la Ley 2/2015, de 2 de abril, de la Generalitat, de Transparencia, Buen Gobierno y Participación Ciudadana de la Comunitat Valenciana, </w:t>
      </w:r>
      <w:r w:rsidR="00FD4F50">
        <w:rPr>
          <w:rFonts w:ascii="Arial" w:hAnsi="Arial" w:cs="Arial"/>
          <w:lang w:val="es-ES_tradnl"/>
        </w:rPr>
        <w:t>en aquellos preceptos que mantengan su vigencia</w:t>
      </w:r>
      <w:r w:rsidRPr="00B71AF8">
        <w:rPr>
          <w:rFonts w:ascii="Arial" w:hAnsi="Arial" w:cs="Arial"/>
        </w:rPr>
        <w:t>. No existirá obligación de confidencialidad cuando</w:t>
      </w:r>
      <w:r w:rsidR="00C53BBB" w:rsidRPr="00B71AF8">
        <w:rPr>
          <w:rFonts w:ascii="Arial" w:hAnsi="Arial" w:cs="Arial"/>
        </w:rPr>
        <w:t>:</w:t>
      </w:r>
    </w:p>
    <w:p w14:paraId="3E69546F" w14:textId="77777777" w:rsidR="00C53BBB" w:rsidRPr="00B71AF8" w:rsidRDefault="00C53BBB" w:rsidP="00B71AF8">
      <w:pPr>
        <w:pStyle w:val="Prrafodelista"/>
        <w:numPr>
          <w:ilvl w:val="0"/>
          <w:numId w:val="13"/>
        </w:numPr>
        <w:spacing w:before="120" w:after="120" w:line="288" w:lineRule="auto"/>
        <w:ind w:left="709" w:hanging="349"/>
        <w:contextualSpacing w:val="0"/>
        <w:jc w:val="both"/>
        <w:rPr>
          <w:rFonts w:ascii="Arial" w:hAnsi="Arial" w:cs="Arial"/>
        </w:rPr>
      </w:pPr>
      <w:r w:rsidRPr="00B71AF8">
        <w:rPr>
          <w:rFonts w:ascii="Arial" w:hAnsi="Arial" w:cs="Arial"/>
        </w:rPr>
        <w:t>La Parte receptora tenga evidencia de que conocía previamente la información recibida.</w:t>
      </w:r>
    </w:p>
    <w:p w14:paraId="69D9070E" w14:textId="77777777" w:rsidR="00C53BBB" w:rsidRPr="00B71AF8" w:rsidRDefault="00C53BBB" w:rsidP="00B71AF8">
      <w:pPr>
        <w:pStyle w:val="Prrafodelista"/>
        <w:numPr>
          <w:ilvl w:val="0"/>
          <w:numId w:val="13"/>
        </w:numPr>
        <w:spacing w:before="120" w:after="120" w:line="288" w:lineRule="auto"/>
        <w:ind w:left="709" w:hanging="349"/>
        <w:contextualSpacing w:val="0"/>
        <w:jc w:val="both"/>
        <w:rPr>
          <w:rFonts w:ascii="Arial" w:hAnsi="Arial" w:cs="Arial"/>
        </w:rPr>
      </w:pPr>
      <w:r w:rsidRPr="00B71AF8">
        <w:rPr>
          <w:rFonts w:ascii="Arial" w:hAnsi="Arial" w:cs="Arial"/>
        </w:rPr>
        <w:t>La información recibida sea de dominio público.</w:t>
      </w:r>
    </w:p>
    <w:p w14:paraId="45F09108" w14:textId="77777777" w:rsidR="00C53BBB" w:rsidRPr="00B71AF8" w:rsidRDefault="00C53BBB" w:rsidP="00B71AF8">
      <w:pPr>
        <w:pStyle w:val="Prrafodelista"/>
        <w:numPr>
          <w:ilvl w:val="0"/>
          <w:numId w:val="13"/>
        </w:numPr>
        <w:spacing w:before="120" w:after="120" w:line="288" w:lineRule="auto"/>
        <w:ind w:left="709" w:hanging="349"/>
        <w:contextualSpacing w:val="0"/>
        <w:jc w:val="both"/>
        <w:rPr>
          <w:rFonts w:ascii="Arial" w:hAnsi="Arial" w:cs="Arial"/>
        </w:rPr>
      </w:pPr>
      <w:r w:rsidRPr="00B71AF8">
        <w:rPr>
          <w:rFonts w:ascii="Arial" w:hAnsi="Arial" w:cs="Arial"/>
        </w:rPr>
        <w:t>La Parte receptora adquiriese esta información de un tercero sin compromiso de confidencialidad.</w:t>
      </w:r>
    </w:p>
    <w:p w14:paraId="38F8BDCB" w14:textId="77777777" w:rsidR="00C53BBB" w:rsidRPr="00B71AF8" w:rsidRDefault="00C53BBB" w:rsidP="00B71AF8">
      <w:pPr>
        <w:spacing w:before="120" w:after="120" w:line="288" w:lineRule="auto"/>
        <w:jc w:val="both"/>
        <w:rPr>
          <w:rFonts w:ascii="Arial" w:hAnsi="Arial" w:cs="Arial"/>
        </w:rPr>
      </w:pPr>
      <w:r w:rsidRPr="00B71AF8">
        <w:rPr>
          <w:rFonts w:ascii="Arial" w:hAnsi="Arial" w:cs="Arial"/>
        </w:rPr>
        <w:lastRenderedPageBreak/>
        <w:t>Las Partes se comprometen a que todo el personal de su entidad participante en el Proyecto conozca y observe el compromiso de confidencialidad regulado por esta cláusula, incluyendo en este compromiso el intercambio de información con subcontratistas o empresas de consultoría que intervengan en la gestión del proyecto.</w:t>
      </w:r>
    </w:p>
    <w:p w14:paraId="3995DF13" w14:textId="77777777" w:rsidR="00C53BBB" w:rsidRPr="00B71AF8" w:rsidRDefault="00C53BBB" w:rsidP="00B71AF8">
      <w:pPr>
        <w:spacing w:before="120" w:after="120" w:line="288" w:lineRule="auto"/>
        <w:jc w:val="both"/>
        <w:rPr>
          <w:rFonts w:ascii="Arial" w:hAnsi="Arial" w:cs="Arial"/>
        </w:rPr>
      </w:pPr>
      <w:r w:rsidRPr="00B71AF8">
        <w:rPr>
          <w:rFonts w:ascii="Arial" w:hAnsi="Arial" w:cs="Arial"/>
        </w:rPr>
        <w:t>Los datos e informes obtenidos durante la realización de los proyectos conjuntos, así como los resultados finales,</w:t>
      </w:r>
      <w:r w:rsidR="00FB6A48" w:rsidRPr="00B71AF8">
        <w:rPr>
          <w:rFonts w:ascii="Arial" w:hAnsi="Arial" w:cs="Arial"/>
        </w:rPr>
        <w:t xml:space="preserve"> tendrán carácter confidencial.</w:t>
      </w:r>
    </w:p>
    <w:p w14:paraId="459BBCEF" w14:textId="7E4AB9A0" w:rsidR="00AB7DB3" w:rsidRPr="00B71AF8" w:rsidRDefault="00C53BBB" w:rsidP="00B71AF8">
      <w:pPr>
        <w:spacing w:before="120" w:after="120" w:line="288" w:lineRule="auto"/>
        <w:jc w:val="both"/>
        <w:rPr>
          <w:rFonts w:ascii="Arial" w:hAnsi="Arial" w:cs="Arial"/>
        </w:rPr>
      </w:pPr>
      <w:r w:rsidRPr="00B71AF8">
        <w:rPr>
          <w:rFonts w:ascii="Arial" w:hAnsi="Arial" w:cs="Arial"/>
        </w:rPr>
        <w:t xml:space="preserve">Cuando una de las Partes desee utilizar los resultados parciales o finales, en parte o en su totalidad, que sean propiedad total o parcial de otra Parte, para su publicación como artículo, conferencia, etc. deberá solicitar la conformidad de la otra Parte por escrito, mediante carta certificada, correo electrónico con confirmación de entrega o por cualquier otro medio de comunicación fehaciente, dirigida al responsable de la misma en el seguimiento del </w:t>
      </w:r>
      <w:r w:rsidR="007220F2" w:rsidRPr="00B71AF8">
        <w:rPr>
          <w:rFonts w:ascii="Arial" w:hAnsi="Arial" w:cs="Arial"/>
        </w:rPr>
        <w:t>P</w:t>
      </w:r>
      <w:r w:rsidRPr="00B71AF8">
        <w:rPr>
          <w:rFonts w:ascii="Arial" w:hAnsi="Arial" w:cs="Arial"/>
        </w:rPr>
        <w:t>royecto, acompañada de un borrador de la publicación.</w:t>
      </w:r>
    </w:p>
    <w:p w14:paraId="02ABFF49" w14:textId="77777777" w:rsidR="007220F2" w:rsidRPr="00B71AF8" w:rsidRDefault="007220F2" w:rsidP="00B71AF8">
      <w:pPr>
        <w:suppressAutoHyphens/>
        <w:spacing w:before="120" w:after="120" w:line="288" w:lineRule="auto"/>
        <w:jc w:val="both"/>
        <w:rPr>
          <w:rFonts w:ascii="Arial" w:hAnsi="Arial" w:cs="Arial"/>
        </w:rPr>
      </w:pPr>
      <w:r w:rsidRPr="00B71AF8">
        <w:rPr>
          <w:rFonts w:ascii="Arial" w:hAnsi="Arial" w:cs="Arial"/>
        </w:rPr>
        <w:t>Tanto en publicaciones como en patentes, se respetará siempre la mención a los autores del trabajo; en estas últimas figurarán en calidad de inventores. En cualquiera de los casos de difusión de resultados se hará siempre referencia especial al Convenio</w:t>
      </w:r>
      <w:r w:rsidRPr="00B71AF8">
        <w:rPr>
          <w:rFonts w:ascii="Arial" w:hAnsi="Arial" w:cs="Arial"/>
          <w:color w:val="0000FF"/>
        </w:rPr>
        <w:t xml:space="preserve">. </w:t>
      </w:r>
      <w:r w:rsidRPr="00B71AF8">
        <w:rPr>
          <w:rFonts w:ascii="Arial" w:hAnsi="Arial" w:cs="Arial"/>
        </w:rPr>
        <w:t>No obstante, la utilización del nombre de la UPV con fines publicitarios, requerirá la autorización previa y expresa por escrito de los órganos competentes de la misma.</w:t>
      </w:r>
    </w:p>
    <w:p w14:paraId="1B6D3A8F" w14:textId="77777777" w:rsidR="00C53BBB" w:rsidRPr="00B71AF8" w:rsidRDefault="00C53BBB" w:rsidP="00B71AF8">
      <w:pPr>
        <w:spacing w:before="120" w:after="120" w:line="288" w:lineRule="auto"/>
        <w:jc w:val="both"/>
        <w:rPr>
          <w:rFonts w:ascii="Arial" w:hAnsi="Arial" w:cs="Arial"/>
        </w:rPr>
      </w:pPr>
    </w:p>
    <w:p w14:paraId="486C4BC7" w14:textId="2707F795" w:rsidR="00A20DF3" w:rsidRPr="00B71AF8" w:rsidRDefault="001D486F"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DÉCIMA. -</w:t>
      </w:r>
      <w:r w:rsidR="00A20DF3" w:rsidRPr="00B71AF8">
        <w:rPr>
          <w:rFonts w:ascii="Arial" w:eastAsia="Times New Roman" w:hAnsi="Arial" w:cs="Arial"/>
          <w:b/>
          <w:bCs/>
          <w:color w:val="00000A"/>
          <w:lang w:eastAsia="es-ES"/>
        </w:rPr>
        <w:t xml:space="preserve"> PROTECCIÓN DE DATOS DE CARÁCTER PERSONAL.</w:t>
      </w:r>
    </w:p>
    <w:p w14:paraId="5175BA1A" w14:textId="381EE992" w:rsidR="001D486F" w:rsidRPr="00B71AF8" w:rsidRDefault="001D486F" w:rsidP="00B71AF8">
      <w:pPr>
        <w:pStyle w:val="Sangradetextonormal"/>
        <w:spacing w:line="288" w:lineRule="auto"/>
        <w:ind w:left="0"/>
        <w:jc w:val="both"/>
        <w:rPr>
          <w:rFonts w:ascii="Arial" w:hAnsi="Arial" w:cs="Arial"/>
          <w:lang w:val="es-ES_tradnl"/>
        </w:rPr>
      </w:pPr>
      <w:r w:rsidRPr="00B71AF8">
        <w:rPr>
          <w:rFonts w:ascii="Arial" w:hAnsi="Arial" w:cs="Arial"/>
          <w:lang w:val="es-ES_tradnl"/>
        </w:rPr>
        <w:t xml:space="preserve">Sin perjuicio de las obligaciones en materia de publicidad activa y derecho de acceso a la información pública previstas en la Ley 19/2013, de 9 de diciembre, de transparencia, acceso a la información pública y buen gobierno, y </w:t>
      </w:r>
      <w:r w:rsidR="00FD4F50" w:rsidRPr="008D7117">
        <w:rPr>
          <w:rFonts w:ascii="Arial" w:hAnsi="Arial" w:cs="Arial"/>
        </w:rPr>
        <w:t>Ley 1/2022, de 13 de abril, de la Generalitat, de Transparencia y Buen Gobierno de la Comunitat Valenciana</w:t>
      </w:r>
      <w:r w:rsidR="00FD4F50">
        <w:rPr>
          <w:rFonts w:ascii="Arial" w:hAnsi="Arial" w:cs="Arial"/>
        </w:rPr>
        <w:t xml:space="preserve">, </w:t>
      </w:r>
      <w:r w:rsidR="00FD4F50">
        <w:rPr>
          <w:rFonts w:ascii="Arial" w:hAnsi="Arial" w:cs="Arial"/>
          <w:lang w:val="es-ES_tradnl"/>
        </w:rPr>
        <w:t xml:space="preserve">y </w:t>
      </w:r>
      <w:r w:rsidRPr="00B71AF8">
        <w:rPr>
          <w:rFonts w:ascii="Arial" w:hAnsi="Arial" w:cs="Arial"/>
          <w:lang w:val="es-ES_tradnl"/>
        </w:rPr>
        <w:t xml:space="preserve">en la Ley 2/2015, de 2 de abril, de la Generalitat, de Transparencia, Buen Gobierno y Participación Ciudadana de la Comunitat Valenciana, </w:t>
      </w:r>
      <w:r w:rsidR="00FD4F50">
        <w:rPr>
          <w:rFonts w:ascii="Arial" w:hAnsi="Arial" w:cs="Arial"/>
          <w:lang w:val="es-ES_tradnl"/>
        </w:rPr>
        <w:t xml:space="preserve">en aquellos preceptos que mantengan su vigencia, </w:t>
      </w:r>
      <w:r w:rsidRPr="00B71AF8">
        <w:rPr>
          <w:rFonts w:ascii="Arial" w:hAnsi="Arial" w:cs="Arial"/>
          <w:lang w:val="es-ES_tradnl"/>
        </w:rPr>
        <w:t xml:space="preserve">las partes se comprometen a respetar la confidencialidad de la información que se suministren en la ejecución del presente Acuerdo. </w:t>
      </w:r>
    </w:p>
    <w:p w14:paraId="562EF2D2" w14:textId="77777777" w:rsidR="006317B5" w:rsidRDefault="006317B5" w:rsidP="00B71AF8">
      <w:pPr>
        <w:pStyle w:val="Sangradetextonormal"/>
        <w:spacing w:line="288" w:lineRule="auto"/>
        <w:ind w:left="0"/>
        <w:jc w:val="both"/>
        <w:rPr>
          <w:rFonts w:ascii="Arial" w:hAnsi="Arial" w:cs="Arial"/>
          <w:lang w:val="es-ES_tradnl"/>
        </w:rPr>
      </w:pPr>
    </w:p>
    <w:p w14:paraId="6ED23BAF" w14:textId="3C799355" w:rsidR="006317B5" w:rsidRDefault="006317B5" w:rsidP="00B71AF8">
      <w:pPr>
        <w:pStyle w:val="Sangradetextonormal"/>
        <w:spacing w:line="288" w:lineRule="auto"/>
        <w:ind w:left="0"/>
        <w:jc w:val="both"/>
        <w:rPr>
          <w:rFonts w:ascii="Arial" w:hAnsi="Arial" w:cs="Arial"/>
          <w:lang w:val="es-ES_tradnl"/>
        </w:rPr>
      </w:pPr>
      <w:r w:rsidRPr="006317B5">
        <w:rPr>
          <w:rFonts w:ascii="Arial" w:hAnsi="Arial" w:cs="Arial"/>
          <w:lang w:val="es-ES_tradnl"/>
        </w:rPr>
        <w:t>Asimismo, las partes se obligan expresamente a cumplir los principios, disposiciones y medidas de seguridad previstos en el Reglamento General de Protección de Datos UE 2016/679 y la Ley Orgánica 3/2018, de 5 de diciembre, de Protección de Datos Personales y garantía de los derechos, en todas las actuaciones que se realicen en ejecución del presente convenio. Y en especial, las partes velarán por el cumplimiento de las previsiones contenidas en el Real Decreto 311/2022, de 3 de mayo, por el que se regula el Esquema Nacional de Seguridad en el ámbito de la Administración Electrónica.</w:t>
      </w:r>
    </w:p>
    <w:p w14:paraId="08600D64" w14:textId="77777777" w:rsidR="006317B5" w:rsidRDefault="006317B5" w:rsidP="00B71AF8">
      <w:pPr>
        <w:pStyle w:val="Sangradetextonormal"/>
        <w:spacing w:line="288" w:lineRule="auto"/>
        <w:ind w:left="0"/>
        <w:jc w:val="both"/>
        <w:rPr>
          <w:rFonts w:ascii="Arial" w:hAnsi="Arial" w:cs="Arial"/>
          <w:lang w:val="es-ES_tradnl"/>
        </w:rPr>
      </w:pPr>
    </w:p>
    <w:p w14:paraId="1489F533" w14:textId="0779DC08" w:rsidR="001D486F" w:rsidRPr="00B71AF8" w:rsidRDefault="001D486F" w:rsidP="00B71AF8">
      <w:pPr>
        <w:pStyle w:val="Sangradetextonormal"/>
        <w:spacing w:line="288" w:lineRule="auto"/>
        <w:ind w:left="0"/>
        <w:jc w:val="both"/>
        <w:rPr>
          <w:rFonts w:ascii="Arial" w:hAnsi="Arial" w:cs="Arial"/>
          <w:lang w:val="es-ES_tradnl"/>
        </w:rPr>
      </w:pPr>
      <w:r w:rsidRPr="00B71AF8">
        <w:rPr>
          <w:rFonts w:ascii="Arial" w:hAnsi="Arial" w:cs="Arial"/>
          <w:lang w:val="es-ES_tradnl"/>
        </w:rPr>
        <w:t xml:space="preserve">En el caso de que una de las partes esté ubicada en un país que pueda ofrecer, conforme a su legislación, un nivel de protección no equiparable al español, las partes se obligan a respetar en todo momento la normativa española en esta materia y se aplicarán en todo </w:t>
      </w:r>
      <w:r w:rsidRPr="00B71AF8">
        <w:rPr>
          <w:rFonts w:ascii="Arial" w:hAnsi="Arial" w:cs="Arial"/>
          <w:lang w:val="es-ES_tradnl"/>
        </w:rPr>
        <w:lastRenderedPageBreak/>
        <w:t>momento las medidas de seguridad correspondientes para garantizar la seguridad de sus datos.</w:t>
      </w:r>
    </w:p>
    <w:p w14:paraId="2421C617" w14:textId="77777777" w:rsidR="00B71AF8" w:rsidRPr="00B71AF8" w:rsidRDefault="00B71AF8" w:rsidP="00B71AF8">
      <w:pPr>
        <w:pStyle w:val="Sangradetextonormal"/>
        <w:spacing w:line="288" w:lineRule="auto"/>
        <w:ind w:left="0"/>
        <w:jc w:val="both"/>
        <w:rPr>
          <w:rFonts w:ascii="Arial" w:hAnsi="Arial" w:cs="Arial"/>
          <w:lang w:val="es-ES_tradnl"/>
        </w:rPr>
      </w:pPr>
    </w:p>
    <w:p w14:paraId="6A728F5D" w14:textId="6E0E3518" w:rsidR="002031BD" w:rsidRPr="00B71AF8" w:rsidRDefault="007A6675"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UNDÉCIMA. -</w:t>
      </w:r>
      <w:r w:rsidR="00A20DF3" w:rsidRPr="00B71AF8">
        <w:rPr>
          <w:rFonts w:ascii="Arial" w:eastAsia="Times New Roman" w:hAnsi="Arial" w:cs="Arial"/>
          <w:b/>
          <w:bCs/>
          <w:color w:val="00000A"/>
          <w:lang w:eastAsia="es-ES"/>
        </w:rPr>
        <w:t xml:space="preserve"> </w:t>
      </w:r>
      <w:r w:rsidR="007107E7" w:rsidRPr="00B71AF8">
        <w:rPr>
          <w:rFonts w:ascii="Arial" w:eastAsia="Times New Roman" w:hAnsi="Arial" w:cs="Arial"/>
          <w:b/>
          <w:bCs/>
          <w:color w:val="00000A"/>
          <w:lang w:eastAsia="es-ES"/>
        </w:rPr>
        <w:t xml:space="preserve">CAUSAS DE </w:t>
      </w:r>
      <w:r w:rsidRPr="00B71AF8">
        <w:rPr>
          <w:rFonts w:ascii="Arial" w:eastAsia="Times New Roman" w:hAnsi="Arial" w:cs="Arial"/>
          <w:b/>
          <w:bCs/>
          <w:color w:val="00000A"/>
          <w:lang w:eastAsia="es-ES"/>
        </w:rPr>
        <w:t xml:space="preserve">RESOLUCION </w:t>
      </w:r>
    </w:p>
    <w:p w14:paraId="41CF4EE1" w14:textId="257714E5" w:rsidR="007A6675" w:rsidRPr="00B71AF8" w:rsidRDefault="007A6675"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El presente Convenio podrá resolverse por las siguientes causas:</w:t>
      </w:r>
    </w:p>
    <w:p w14:paraId="4911F810" w14:textId="77777777" w:rsidR="007A6675" w:rsidRPr="00B71AF8" w:rsidRDefault="007A6675"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1.- Por mutuo acuerdo de las partes.</w:t>
      </w:r>
    </w:p>
    <w:p w14:paraId="51664DFC" w14:textId="77777777" w:rsidR="007A6675" w:rsidRPr="00B71AF8" w:rsidRDefault="007A6675"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2.- Por expiración del plazo de duración inicial o, en su caso, de sus prórrogas.</w:t>
      </w:r>
    </w:p>
    <w:p w14:paraId="5CCAA405" w14:textId="77777777" w:rsidR="007A6675" w:rsidRPr="00B71AF8" w:rsidRDefault="007A6675"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 xml:space="preserve">3.- Por incumplimiento de las obligaciones pactadas o por haber infringido el deber de lealtad. </w:t>
      </w:r>
    </w:p>
    <w:p w14:paraId="65034E19" w14:textId="77777777" w:rsidR="007A6675" w:rsidRPr="00B71AF8" w:rsidRDefault="007A6675"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4.- Por decisión unilateral de una de las partes mediante comunicación expresa por escrito a la otra parte con una antelación de un mes a la fecha en que vaya a darlo por concluido.</w:t>
      </w:r>
    </w:p>
    <w:p w14:paraId="4AD7FFB4" w14:textId="77777777" w:rsidR="007A6675" w:rsidRPr="00B71AF8" w:rsidRDefault="007A6675" w:rsidP="00B71AF8">
      <w:pPr>
        <w:spacing w:line="288" w:lineRule="auto"/>
        <w:ind w:left="284" w:hanging="284"/>
        <w:jc w:val="both"/>
        <w:rPr>
          <w:rFonts w:ascii="Arial" w:hAnsi="Arial" w:cs="Arial"/>
        </w:rPr>
      </w:pPr>
      <w:r w:rsidRPr="00B71AF8">
        <w:rPr>
          <w:rFonts w:ascii="Arial" w:hAnsi="Arial" w:cs="Arial"/>
        </w:rPr>
        <w:t>5.- Por decisión judicial declaratoria de la nulidad de este convenio.</w:t>
      </w:r>
    </w:p>
    <w:p w14:paraId="5B798870" w14:textId="64E62E89" w:rsidR="007A6675" w:rsidRPr="00B71AF8" w:rsidRDefault="007A6675" w:rsidP="00B71AF8">
      <w:pPr>
        <w:spacing w:line="288" w:lineRule="auto"/>
        <w:ind w:left="284" w:hanging="284"/>
        <w:jc w:val="both"/>
        <w:rPr>
          <w:rFonts w:ascii="Arial" w:hAnsi="Arial" w:cs="Arial"/>
        </w:rPr>
      </w:pPr>
      <w:r w:rsidRPr="00B71AF8">
        <w:rPr>
          <w:rFonts w:ascii="Arial" w:hAnsi="Arial" w:cs="Arial"/>
        </w:rPr>
        <w:t>6.- Por cualquier otra causa distinta de las anteriores prevista en este Convenio o en la normativa vigente.</w:t>
      </w:r>
    </w:p>
    <w:p w14:paraId="201E7B91" w14:textId="51B1D3BE" w:rsidR="00B71AF8" w:rsidRPr="00B71AF8" w:rsidRDefault="00B71AF8" w:rsidP="00B71AF8">
      <w:pPr>
        <w:spacing w:before="200" w:line="288" w:lineRule="auto"/>
        <w:jc w:val="both"/>
        <w:rPr>
          <w:rFonts w:ascii="Arial" w:eastAsia="Times New Roman" w:hAnsi="Arial" w:cs="Arial"/>
          <w:lang w:eastAsia="es-ES"/>
        </w:rPr>
      </w:pPr>
      <w:r w:rsidRPr="004B71D4">
        <w:rPr>
          <w:rFonts w:ascii="Arial" w:eastAsia="Times New Roman" w:hAnsi="Arial" w:cs="Arial"/>
          <w:lang w:eastAsia="es-ES"/>
        </w:rPr>
        <w:t>En cualquier caso, la resolución del presente Convenio no implicará la automática resolución de las actuaciones específicas de colaboración vigentes, sino que deberá garantizarse la finalización de las actividades convenidas al amparo del mismo.</w:t>
      </w:r>
    </w:p>
    <w:p w14:paraId="708AFFA4" w14:textId="3EB919D3" w:rsidR="00FB6A48" w:rsidRPr="00B71AF8" w:rsidRDefault="00FB6A48" w:rsidP="00B71AF8">
      <w:pPr>
        <w:spacing w:before="120" w:after="120" w:line="288" w:lineRule="auto"/>
        <w:jc w:val="both"/>
        <w:rPr>
          <w:rFonts w:ascii="Arial" w:eastAsia="Times New Roman" w:hAnsi="Arial" w:cs="Arial"/>
          <w:bCs/>
          <w:color w:val="00000A"/>
          <w:lang w:eastAsia="es-ES"/>
        </w:rPr>
      </w:pPr>
    </w:p>
    <w:p w14:paraId="1F7E3715" w14:textId="79794B05" w:rsidR="007107E7" w:rsidRPr="00B71AF8" w:rsidRDefault="007F2A0D" w:rsidP="00B71AF8">
      <w:pPr>
        <w:spacing w:before="120" w:after="120" w:line="288" w:lineRule="auto"/>
        <w:jc w:val="both"/>
        <w:rPr>
          <w:rFonts w:ascii="Arial" w:eastAsia="Times New Roman" w:hAnsi="Arial" w:cs="Arial"/>
          <w:b/>
          <w:bCs/>
          <w:color w:val="00000A"/>
          <w:lang w:eastAsia="es-ES"/>
        </w:rPr>
      </w:pPr>
      <w:r w:rsidRPr="00B71AF8">
        <w:rPr>
          <w:rFonts w:ascii="Arial" w:eastAsia="Times New Roman" w:hAnsi="Arial" w:cs="Arial"/>
          <w:b/>
          <w:bCs/>
          <w:color w:val="00000A"/>
          <w:lang w:eastAsia="es-ES"/>
        </w:rPr>
        <w:t>DUODÉCIMA. -</w:t>
      </w:r>
      <w:r w:rsidR="007107E7" w:rsidRPr="00B71AF8">
        <w:rPr>
          <w:rFonts w:ascii="Arial" w:eastAsia="Times New Roman" w:hAnsi="Arial" w:cs="Arial"/>
          <w:b/>
          <w:bCs/>
          <w:color w:val="00000A"/>
          <w:lang w:eastAsia="es-ES"/>
        </w:rPr>
        <w:t xml:space="preserve"> DISCREPANCIAS.</w:t>
      </w:r>
    </w:p>
    <w:p w14:paraId="75865ADC" w14:textId="07F33A65" w:rsidR="007A6675" w:rsidRPr="00B71AF8" w:rsidRDefault="007F2A0D" w:rsidP="00B71AF8">
      <w:pPr>
        <w:spacing w:before="200" w:line="288" w:lineRule="auto"/>
        <w:jc w:val="both"/>
        <w:rPr>
          <w:rFonts w:ascii="Arial" w:eastAsia="Times New Roman" w:hAnsi="Arial" w:cs="Arial"/>
          <w:lang w:eastAsia="es-ES"/>
        </w:rPr>
      </w:pPr>
      <w:r w:rsidRPr="00B71AF8">
        <w:rPr>
          <w:rFonts w:ascii="Arial" w:eastAsia="Times New Roman" w:hAnsi="Arial" w:cs="Arial"/>
          <w:lang w:eastAsia="es-ES"/>
        </w:rPr>
        <w:t>Las partes</w:t>
      </w:r>
      <w:r w:rsidR="007A6675" w:rsidRPr="00B71AF8">
        <w:rPr>
          <w:rFonts w:ascii="Arial" w:eastAsia="Times New Roman" w:hAnsi="Arial" w:cs="Arial"/>
          <w:lang w:eastAsia="es-ES"/>
        </w:rPr>
        <w:t xml:space="preserve"> se comprometen a resolver de manera amistosa, en el seno de la Comisión de Seguimiento, cualquier desacuerdo que pudiera surgir en el desarrollo del presente convenio, bien entendiendo que con anterioridad se aplicarán los criterios de buena fe y voluntad de llegar a acuerdos.</w:t>
      </w:r>
    </w:p>
    <w:p w14:paraId="30AE91DA" w14:textId="77777777" w:rsidR="00F833F2" w:rsidRPr="007A6675" w:rsidRDefault="00F833F2" w:rsidP="00F833F2">
      <w:pPr>
        <w:spacing w:before="200"/>
        <w:jc w:val="both"/>
        <w:rPr>
          <w:rFonts w:ascii="Arial" w:eastAsia="Times New Roman" w:hAnsi="Arial" w:cs="Arial"/>
          <w:lang w:eastAsia="es-ES"/>
        </w:rPr>
      </w:pPr>
      <w:r w:rsidRPr="007A6675">
        <w:rPr>
          <w:rFonts w:ascii="Arial" w:eastAsia="Times New Roman" w:hAnsi="Arial" w:cs="Arial"/>
          <w:lang w:eastAsia="es-ES"/>
        </w:rPr>
        <w:t>Si no se alcanzase dicho acuerdo las posibles controversias serán de conocimiento y competencia de</w:t>
      </w:r>
      <w:r>
        <w:rPr>
          <w:rFonts w:ascii="Arial" w:eastAsia="Times New Roman" w:hAnsi="Arial" w:cs="Arial"/>
          <w:lang w:eastAsia="es-ES"/>
        </w:rPr>
        <w:t xml:space="preserve"> l</w:t>
      </w:r>
      <w:r w:rsidRPr="00AC0093">
        <w:rPr>
          <w:rFonts w:ascii="Arial" w:eastAsia="Times New Roman" w:hAnsi="Arial" w:cs="Arial"/>
          <w:lang w:eastAsia="es-ES"/>
        </w:rPr>
        <w:t>os Tribunales de València, con renuncia a su propio fuero</w:t>
      </w:r>
      <w:r>
        <w:rPr>
          <w:rFonts w:ascii="Arial" w:eastAsia="Times New Roman" w:hAnsi="Arial" w:cs="Arial"/>
          <w:lang w:eastAsia="es-ES"/>
        </w:rPr>
        <w:t xml:space="preserve">. </w:t>
      </w:r>
      <w:r w:rsidRPr="007A6675">
        <w:rPr>
          <w:rFonts w:ascii="Arial" w:eastAsia="Times New Roman" w:hAnsi="Arial" w:cs="Arial"/>
          <w:lang w:eastAsia="es-ES"/>
        </w:rPr>
        <w:t xml:space="preserve"> </w:t>
      </w:r>
    </w:p>
    <w:p w14:paraId="395F5486" w14:textId="77777777" w:rsidR="00F833F2" w:rsidRPr="007A6675" w:rsidRDefault="00F833F2" w:rsidP="00F833F2">
      <w:pPr>
        <w:spacing w:before="200" w:after="240"/>
        <w:jc w:val="both"/>
        <w:rPr>
          <w:rFonts w:ascii="Arial" w:eastAsia="Times New Roman" w:hAnsi="Arial" w:cs="Arial"/>
          <w:lang w:eastAsia="es-ES"/>
        </w:rPr>
      </w:pPr>
      <w:r w:rsidRPr="007A6675">
        <w:rPr>
          <w:rFonts w:ascii="Arial" w:eastAsia="Times New Roman" w:hAnsi="Arial" w:cs="Arial"/>
          <w:lang w:eastAsia="es-ES"/>
        </w:rPr>
        <w:t xml:space="preserve">Y en prueba de conformidad de cuanto antecede, firman por duplicado el presente documento, en el lugar y fecha </w:t>
      </w:r>
      <w:r>
        <w:rPr>
          <w:rFonts w:ascii="Arial" w:eastAsia="Times New Roman" w:hAnsi="Arial" w:cs="Arial"/>
          <w:lang w:eastAsia="es-ES"/>
        </w:rPr>
        <w:t>de la firma</w:t>
      </w:r>
      <w:r w:rsidRPr="007A6675">
        <w:rPr>
          <w:rFonts w:ascii="Arial" w:eastAsia="Times New Roman" w:hAnsi="Arial" w:cs="Arial"/>
          <w:lang w:eastAsia="es-ES"/>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7A6675" w:rsidRPr="00B71AF8" w14:paraId="01271D4C" w14:textId="77777777" w:rsidTr="006F5535">
        <w:trPr>
          <w:trHeight w:val="293"/>
        </w:trPr>
        <w:tc>
          <w:tcPr>
            <w:tcW w:w="4322" w:type="dxa"/>
          </w:tcPr>
          <w:p w14:paraId="2D9485DF" w14:textId="77777777" w:rsidR="007A6675" w:rsidRPr="00B71AF8" w:rsidRDefault="007A6675" w:rsidP="00B71AF8">
            <w:pPr>
              <w:spacing w:line="288" w:lineRule="auto"/>
              <w:jc w:val="both"/>
              <w:rPr>
                <w:rFonts w:ascii="Arial" w:eastAsia="Times New Roman" w:hAnsi="Arial" w:cs="Arial"/>
                <w:lang w:eastAsia="es-ES"/>
              </w:rPr>
            </w:pPr>
            <w:r w:rsidRPr="00B71AF8">
              <w:rPr>
                <w:rFonts w:ascii="Arial" w:eastAsia="Times New Roman" w:hAnsi="Arial" w:cs="Arial"/>
                <w:lang w:eastAsia="es-ES"/>
              </w:rPr>
              <w:t>Por la Universitat Politècnica de València</w:t>
            </w:r>
          </w:p>
        </w:tc>
        <w:tc>
          <w:tcPr>
            <w:tcW w:w="4322" w:type="dxa"/>
          </w:tcPr>
          <w:p w14:paraId="35E083A5" w14:textId="77777777" w:rsidR="007A6675" w:rsidRPr="00B71AF8" w:rsidRDefault="007A6675" w:rsidP="00B71AF8">
            <w:pPr>
              <w:spacing w:line="288" w:lineRule="auto"/>
              <w:jc w:val="both"/>
              <w:rPr>
                <w:rFonts w:ascii="Arial" w:eastAsia="Times New Roman" w:hAnsi="Arial" w:cs="Arial"/>
                <w:lang w:eastAsia="es-ES"/>
              </w:rPr>
            </w:pPr>
            <w:r w:rsidRPr="00B71AF8">
              <w:rPr>
                <w:rFonts w:ascii="Arial" w:eastAsia="Times New Roman" w:hAnsi="Arial" w:cs="Arial"/>
                <w:lang w:eastAsia="es-ES"/>
              </w:rPr>
              <w:t xml:space="preserve">Por </w:t>
            </w:r>
            <w:r w:rsidRPr="00B71AF8">
              <w:rPr>
                <w:rFonts w:ascii="Arial" w:hAnsi="Arial" w:cs="Arial"/>
                <w:highlight w:val="lightGray"/>
              </w:rPr>
              <w:t>[la _Entidad__]</w:t>
            </w:r>
          </w:p>
        </w:tc>
      </w:tr>
      <w:tr w:rsidR="007A6675" w:rsidRPr="00B71AF8" w14:paraId="0E2A8E26" w14:textId="77777777" w:rsidTr="006F5535">
        <w:trPr>
          <w:trHeight w:val="2098"/>
        </w:trPr>
        <w:tc>
          <w:tcPr>
            <w:tcW w:w="4322" w:type="dxa"/>
            <w:vAlign w:val="bottom"/>
          </w:tcPr>
          <w:p w14:paraId="549BA39B" w14:textId="77777777" w:rsidR="007A6675" w:rsidRPr="00B71AF8" w:rsidRDefault="007A6675" w:rsidP="00B71AF8">
            <w:pPr>
              <w:spacing w:before="120" w:line="288" w:lineRule="auto"/>
              <w:jc w:val="both"/>
              <w:rPr>
                <w:rFonts w:ascii="Arial" w:eastAsia="Times New Roman" w:hAnsi="Arial" w:cs="Arial"/>
                <w:lang w:eastAsia="es-ES"/>
              </w:rPr>
            </w:pPr>
            <w:r w:rsidRPr="00B71AF8">
              <w:rPr>
                <w:rFonts w:ascii="Arial" w:eastAsia="Times New Roman" w:hAnsi="Arial" w:cs="Arial"/>
                <w:lang w:eastAsia="es-ES"/>
              </w:rPr>
              <w:t xml:space="preserve">José Esteban Capilla </w:t>
            </w:r>
            <w:proofErr w:type="spellStart"/>
            <w:r w:rsidRPr="00B71AF8">
              <w:rPr>
                <w:rFonts w:ascii="Arial" w:eastAsia="Times New Roman" w:hAnsi="Arial" w:cs="Arial"/>
                <w:lang w:eastAsia="es-ES"/>
              </w:rPr>
              <w:t>Romá</w:t>
            </w:r>
            <w:proofErr w:type="spellEnd"/>
            <w:r w:rsidRPr="00B71AF8">
              <w:rPr>
                <w:rFonts w:ascii="Arial" w:eastAsia="Times New Roman" w:hAnsi="Arial" w:cs="Arial"/>
                <w:lang w:eastAsia="es-ES"/>
              </w:rPr>
              <w:t xml:space="preserve"> </w:t>
            </w:r>
          </w:p>
          <w:p w14:paraId="71E05796" w14:textId="77777777" w:rsidR="007A6675" w:rsidRPr="00B71AF8" w:rsidRDefault="007A6675" w:rsidP="00B71AF8">
            <w:pPr>
              <w:spacing w:before="120" w:line="288" w:lineRule="auto"/>
              <w:jc w:val="both"/>
              <w:rPr>
                <w:rFonts w:ascii="Arial" w:eastAsia="Times New Roman" w:hAnsi="Arial" w:cs="Arial"/>
                <w:lang w:eastAsia="es-ES"/>
              </w:rPr>
            </w:pPr>
            <w:r w:rsidRPr="00B71AF8">
              <w:rPr>
                <w:rFonts w:ascii="Arial" w:eastAsia="Times New Roman" w:hAnsi="Arial" w:cs="Arial"/>
                <w:lang w:eastAsia="es-ES"/>
              </w:rPr>
              <w:t xml:space="preserve">Rector </w:t>
            </w:r>
          </w:p>
        </w:tc>
        <w:tc>
          <w:tcPr>
            <w:tcW w:w="4322" w:type="dxa"/>
            <w:vAlign w:val="bottom"/>
          </w:tcPr>
          <w:p w14:paraId="468CF879" w14:textId="77777777" w:rsidR="007A6675" w:rsidRPr="00B71AF8" w:rsidRDefault="007A6675" w:rsidP="00B71AF8">
            <w:pPr>
              <w:spacing w:before="480" w:line="288" w:lineRule="auto"/>
              <w:jc w:val="both"/>
              <w:rPr>
                <w:rFonts w:ascii="Arial" w:hAnsi="Arial" w:cs="Arial"/>
                <w:highlight w:val="lightGray"/>
              </w:rPr>
            </w:pPr>
            <w:r w:rsidRPr="00B71AF8">
              <w:rPr>
                <w:rFonts w:ascii="Arial" w:hAnsi="Arial" w:cs="Arial"/>
                <w:highlight w:val="lightGray"/>
              </w:rPr>
              <w:t>[Nombre y Apellidos del representante]</w:t>
            </w:r>
          </w:p>
          <w:p w14:paraId="292511DA" w14:textId="77777777" w:rsidR="007A6675" w:rsidRPr="00B71AF8" w:rsidRDefault="007A6675" w:rsidP="00B71AF8">
            <w:pPr>
              <w:spacing w:before="120" w:line="288" w:lineRule="auto"/>
              <w:jc w:val="both"/>
              <w:rPr>
                <w:rFonts w:ascii="Arial" w:eastAsia="Times New Roman" w:hAnsi="Arial" w:cs="Arial"/>
                <w:lang w:eastAsia="es-ES"/>
              </w:rPr>
            </w:pPr>
            <w:r w:rsidRPr="00B71AF8">
              <w:rPr>
                <w:rFonts w:ascii="Arial" w:eastAsia="Times New Roman" w:hAnsi="Arial" w:cs="Arial"/>
                <w:lang w:eastAsia="es-ES"/>
              </w:rPr>
              <w:t>[</w:t>
            </w:r>
            <w:r w:rsidRPr="00B71AF8">
              <w:rPr>
                <w:rFonts w:ascii="Arial" w:hAnsi="Arial" w:cs="Arial"/>
                <w:highlight w:val="lightGray"/>
              </w:rPr>
              <w:t>Cargo]</w:t>
            </w:r>
          </w:p>
        </w:tc>
      </w:tr>
    </w:tbl>
    <w:p w14:paraId="3F3D414D" w14:textId="70120607" w:rsidR="00716D37" w:rsidRDefault="00716D37" w:rsidP="00B71AF8">
      <w:pPr>
        <w:suppressAutoHyphens/>
        <w:spacing w:before="120" w:after="120" w:line="288" w:lineRule="auto"/>
        <w:jc w:val="both"/>
        <w:rPr>
          <w:rFonts w:ascii="Arial" w:hAnsi="Arial" w:cs="Arial"/>
        </w:rPr>
      </w:pPr>
    </w:p>
    <w:p w14:paraId="7E7E2649" w14:textId="488FC684" w:rsidR="004B71D4" w:rsidRDefault="004B71D4" w:rsidP="00B71AF8">
      <w:pPr>
        <w:suppressAutoHyphens/>
        <w:spacing w:before="120" w:after="120" w:line="288" w:lineRule="auto"/>
        <w:jc w:val="both"/>
        <w:rPr>
          <w:rFonts w:ascii="Arial" w:hAnsi="Arial" w:cs="Arial"/>
        </w:rPr>
      </w:pPr>
    </w:p>
    <w:p w14:paraId="4EBF8381" w14:textId="2424C5A1" w:rsidR="004B71D4" w:rsidRDefault="004B71D4" w:rsidP="00B71AF8">
      <w:pPr>
        <w:suppressAutoHyphens/>
        <w:spacing w:before="120" w:after="120" w:line="288" w:lineRule="auto"/>
        <w:jc w:val="both"/>
        <w:rPr>
          <w:rFonts w:ascii="Arial" w:hAnsi="Arial" w:cs="Arial"/>
        </w:rPr>
      </w:pPr>
    </w:p>
    <w:p w14:paraId="31BE7C31" w14:textId="77777777" w:rsidR="004B71D4" w:rsidRPr="00B71AF8" w:rsidRDefault="004B71D4" w:rsidP="00B71AF8">
      <w:pPr>
        <w:suppressAutoHyphens/>
        <w:spacing w:before="120" w:after="120" w:line="288" w:lineRule="auto"/>
        <w:jc w:val="both"/>
        <w:rPr>
          <w:rFonts w:ascii="Arial" w:hAnsi="Arial" w:cs="Arial"/>
        </w:rPr>
      </w:pPr>
    </w:p>
    <w:p w14:paraId="70A0FF4D" w14:textId="380DC745" w:rsidR="00716D37" w:rsidRPr="00B71AF8" w:rsidRDefault="00716D37" w:rsidP="00B71AF8">
      <w:pPr>
        <w:suppressAutoHyphens/>
        <w:spacing w:before="120" w:after="120" w:line="288" w:lineRule="auto"/>
        <w:jc w:val="center"/>
        <w:rPr>
          <w:rFonts w:ascii="Arial" w:hAnsi="Arial" w:cs="Arial"/>
          <w:b/>
          <w:bCs/>
        </w:rPr>
      </w:pPr>
      <w:r w:rsidRPr="00B71AF8">
        <w:rPr>
          <w:rFonts w:ascii="Arial" w:hAnsi="Arial" w:cs="Arial"/>
          <w:b/>
          <w:bCs/>
        </w:rPr>
        <w:t>ANEXO</w:t>
      </w:r>
    </w:p>
    <w:p w14:paraId="36F914CC" w14:textId="6B246492" w:rsidR="00716D37" w:rsidRPr="00B71AF8" w:rsidRDefault="00716D37" w:rsidP="00B71AF8">
      <w:pPr>
        <w:suppressAutoHyphens/>
        <w:spacing w:before="120" w:after="120" w:line="288" w:lineRule="auto"/>
        <w:jc w:val="both"/>
        <w:rPr>
          <w:rFonts w:ascii="Arial" w:eastAsia="Times New Roman" w:hAnsi="Arial" w:cs="Arial"/>
          <w:b/>
          <w:bCs/>
          <w:color w:val="000000"/>
          <w:lang w:eastAsia="es-ES"/>
        </w:rPr>
      </w:pPr>
    </w:p>
    <w:p w14:paraId="4BB73CB5" w14:textId="4FA0BB8D"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r w:rsidRPr="00B71AF8">
        <w:rPr>
          <w:rFonts w:ascii="Arial" w:eastAsia="Times New Roman" w:hAnsi="Arial" w:cs="Arial"/>
          <w:b/>
          <w:bCs/>
          <w:color w:val="000000"/>
          <w:lang w:eastAsia="es-ES"/>
        </w:rPr>
        <w:t>OBJETO DEL PROYECTO</w:t>
      </w:r>
    </w:p>
    <w:p w14:paraId="29A0D8B8" w14:textId="1AA6DDCB"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0E978226" w14:textId="6568B7A1"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7D5994CB" w14:textId="70AE32DE"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65E26A0E" w14:textId="3A0B7B38"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6582EEE7" w14:textId="654AC65B"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r w:rsidRPr="00B71AF8">
        <w:rPr>
          <w:rFonts w:ascii="Arial" w:eastAsia="Times New Roman" w:hAnsi="Arial" w:cs="Arial"/>
          <w:b/>
          <w:bCs/>
          <w:color w:val="000000"/>
          <w:lang w:eastAsia="es-ES"/>
        </w:rPr>
        <w:t>ALCANCE Y OPORTUNIDAD</w:t>
      </w:r>
    </w:p>
    <w:p w14:paraId="00A883EE" w14:textId="157586D5"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58C258B1" w14:textId="77777777"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507470F1" w14:textId="1E1DB148" w:rsidR="008717A8" w:rsidRPr="00B71AF8" w:rsidRDefault="008717A8" w:rsidP="00B71AF8">
      <w:pPr>
        <w:suppressAutoHyphens/>
        <w:spacing w:before="120" w:after="120" w:line="288" w:lineRule="auto"/>
        <w:jc w:val="both"/>
        <w:rPr>
          <w:rFonts w:ascii="Arial" w:eastAsia="Times New Roman" w:hAnsi="Arial" w:cs="Arial"/>
          <w:b/>
          <w:bCs/>
          <w:color w:val="000000"/>
          <w:lang w:eastAsia="es-ES"/>
        </w:rPr>
      </w:pPr>
    </w:p>
    <w:p w14:paraId="7426E7ED" w14:textId="102DA486" w:rsidR="008717A8" w:rsidRPr="00B71AF8" w:rsidRDefault="008717A8" w:rsidP="00B71AF8">
      <w:pPr>
        <w:suppressAutoHyphens/>
        <w:spacing w:before="120" w:after="120" w:line="288" w:lineRule="auto"/>
        <w:jc w:val="both"/>
        <w:rPr>
          <w:rFonts w:ascii="Arial" w:hAnsi="Arial" w:cs="Arial"/>
          <w:b/>
          <w:bCs/>
        </w:rPr>
      </w:pPr>
      <w:r w:rsidRPr="00B71AF8">
        <w:rPr>
          <w:rFonts w:ascii="Arial" w:hAnsi="Arial" w:cs="Arial"/>
          <w:b/>
          <w:bCs/>
        </w:rPr>
        <w:t xml:space="preserve">RECURSOS </w:t>
      </w:r>
    </w:p>
    <w:p w14:paraId="420D6CB7" w14:textId="18107FA0" w:rsidR="008717A8" w:rsidRPr="00B71AF8" w:rsidRDefault="008717A8" w:rsidP="00B71AF8">
      <w:pPr>
        <w:suppressAutoHyphens/>
        <w:spacing w:before="120" w:after="120" w:line="288" w:lineRule="auto"/>
        <w:jc w:val="both"/>
        <w:rPr>
          <w:rFonts w:ascii="Arial" w:hAnsi="Arial" w:cs="Arial"/>
          <w:b/>
          <w:bCs/>
        </w:rPr>
      </w:pPr>
    </w:p>
    <w:p w14:paraId="4BFCDA1E" w14:textId="3E488531" w:rsidR="008717A8" w:rsidRPr="00B71AF8" w:rsidRDefault="008717A8" w:rsidP="00B71AF8">
      <w:pPr>
        <w:suppressAutoHyphens/>
        <w:spacing w:before="120" w:after="120" w:line="288" w:lineRule="auto"/>
        <w:jc w:val="both"/>
        <w:rPr>
          <w:rFonts w:ascii="Arial" w:hAnsi="Arial" w:cs="Arial"/>
          <w:b/>
          <w:bCs/>
        </w:rPr>
      </w:pPr>
    </w:p>
    <w:p w14:paraId="7F2A8FE6" w14:textId="1EDF685D" w:rsidR="008717A8" w:rsidRPr="00B71AF8" w:rsidRDefault="008717A8" w:rsidP="00B71AF8">
      <w:pPr>
        <w:suppressAutoHyphens/>
        <w:spacing w:before="120" w:after="120" w:line="288" w:lineRule="auto"/>
        <w:jc w:val="both"/>
        <w:rPr>
          <w:rFonts w:ascii="Arial" w:hAnsi="Arial" w:cs="Arial"/>
          <w:b/>
          <w:bCs/>
        </w:rPr>
      </w:pPr>
    </w:p>
    <w:p w14:paraId="7BB36A5C" w14:textId="08A684EA" w:rsidR="008717A8" w:rsidRPr="00B71AF8" w:rsidRDefault="008717A8" w:rsidP="00B71AF8">
      <w:pPr>
        <w:suppressAutoHyphens/>
        <w:spacing w:before="120" w:after="120" w:line="288" w:lineRule="auto"/>
        <w:jc w:val="both"/>
        <w:rPr>
          <w:rFonts w:ascii="Arial" w:hAnsi="Arial" w:cs="Arial"/>
          <w:b/>
          <w:bCs/>
        </w:rPr>
      </w:pPr>
      <w:r w:rsidRPr="00B71AF8">
        <w:rPr>
          <w:rFonts w:ascii="Arial" w:hAnsi="Arial" w:cs="Arial"/>
          <w:b/>
          <w:bCs/>
        </w:rPr>
        <w:t>EQUIPO DE TRABAJO</w:t>
      </w:r>
    </w:p>
    <w:p w14:paraId="0643B839" w14:textId="32D16ACC" w:rsidR="008717A8" w:rsidRPr="00B71AF8" w:rsidRDefault="008717A8" w:rsidP="00B71AF8">
      <w:pPr>
        <w:suppressAutoHyphens/>
        <w:spacing w:before="120" w:after="120" w:line="288" w:lineRule="auto"/>
        <w:jc w:val="both"/>
        <w:rPr>
          <w:rFonts w:ascii="Arial" w:hAnsi="Arial" w:cs="Arial"/>
          <w:b/>
          <w:bCs/>
        </w:rPr>
      </w:pPr>
    </w:p>
    <w:p w14:paraId="26FAEE8D" w14:textId="77777777" w:rsidR="008717A8" w:rsidRPr="00B71AF8" w:rsidRDefault="008717A8" w:rsidP="00B71AF8">
      <w:pPr>
        <w:suppressAutoHyphens/>
        <w:spacing w:before="120" w:after="120" w:line="288" w:lineRule="auto"/>
        <w:jc w:val="both"/>
        <w:rPr>
          <w:rFonts w:ascii="Arial" w:hAnsi="Arial" w:cs="Arial"/>
          <w:b/>
          <w:bCs/>
        </w:rPr>
      </w:pPr>
    </w:p>
    <w:p w14:paraId="4850F9C9" w14:textId="658B652A" w:rsidR="008717A8" w:rsidRPr="00B71AF8" w:rsidRDefault="008717A8" w:rsidP="00B71AF8">
      <w:pPr>
        <w:suppressAutoHyphens/>
        <w:spacing w:before="120" w:after="120" w:line="288" w:lineRule="auto"/>
        <w:jc w:val="both"/>
        <w:rPr>
          <w:rFonts w:ascii="Arial" w:hAnsi="Arial" w:cs="Arial"/>
          <w:b/>
          <w:bCs/>
        </w:rPr>
      </w:pPr>
    </w:p>
    <w:p w14:paraId="2FB4F199" w14:textId="419F4060" w:rsidR="008717A8" w:rsidRPr="00B71AF8" w:rsidRDefault="008717A8" w:rsidP="00B71AF8">
      <w:pPr>
        <w:suppressAutoHyphens/>
        <w:spacing w:before="120" w:after="120" w:line="288" w:lineRule="auto"/>
        <w:jc w:val="both"/>
        <w:rPr>
          <w:rFonts w:ascii="Arial" w:hAnsi="Arial" w:cs="Arial"/>
          <w:b/>
          <w:bCs/>
        </w:rPr>
      </w:pPr>
      <w:r w:rsidRPr="00B71AF8">
        <w:rPr>
          <w:rFonts w:ascii="Arial" w:hAnsi="Arial" w:cs="Arial"/>
          <w:b/>
          <w:bCs/>
        </w:rPr>
        <w:t>PLAN DE TRABAJO</w:t>
      </w:r>
    </w:p>
    <w:p w14:paraId="1D79E961" w14:textId="039E53EB" w:rsidR="008717A8" w:rsidRPr="00B71AF8" w:rsidRDefault="008717A8" w:rsidP="00B71AF8">
      <w:pPr>
        <w:suppressAutoHyphens/>
        <w:spacing w:before="120" w:after="120" w:line="288" w:lineRule="auto"/>
        <w:jc w:val="both"/>
        <w:rPr>
          <w:rFonts w:ascii="Arial" w:hAnsi="Arial" w:cs="Arial"/>
          <w:b/>
          <w:bCs/>
        </w:rPr>
      </w:pPr>
    </w:p>
    <w:p w14:paraId="6C0616CA" w14:textId="77777777" w:rsidR="008717A8" w:rsidRPr="00B71AF8" w:rsidRDefault="008717A8" w:rsidP="00B71AF8">
      <w:pPr>
        <w:suppressAutoHyphens/>
        <w:spacing w:before="120" w:after="120" w:line="288" w:lineRule="auto"/>
        <w:jc w:val="both"/>
        <w:rPr>
          <w:rFonts w:ascii="Arial" w:hAnsi="Arial" w:cs="Arial"/>
          <w:b/>
          <w:bCs/>
        </w:rPr>
      </w:pPr>
    </w:p>
    <w:sectPr w:rsidR="008717A8" w:rsidRPr="00B71AF8" w:rsidSect="005A3B4A">
      <w:headerReference w:type="default" r:id="rId10"/>
      <w:footerReference w:type="default" r:id="rId11"/>
      <w:pgSz w:w="11906" w:h="16838" w:code="9"/>
      <w:pgMar w:top="1418" w:right="1418" w:bottom="1418" w:left="1418" w:header="680" w:footer="68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Escuela Doctorado UPV" w:date="2022-07-19T10:59:00Z" w:initials="ED">
    <w:p w14:paraId="551B1C03" w14:textId="1EDE3461" w:rsidR="0059111D" w:rsidRDefault="0059111D">
      <w:pPr>
        <w:pStyle w:val="Textocomentario"/>
      </w:pPr>
      <w:r>
        <w:rPr>
          <w:rStyle w:val="Refdecomentario"/>
        </w:rPr>
        <w:annotationRef/>
      </w:r>
      <w:r>
        <w:t>Si la firma es manuscrita, deberá indicarse la fecha junto a la firma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1B1C0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1B1C03" w16cid:durableId="26810D2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CD254" w14:textId="77777777" w:rsidR="00056C1A" w:rsidRDefault="00056C1A" w:rsidP="00A858AF">
      <w:pPr>
        <w:spacing w:after="0" w:line="240" w:lineRule="auto"/>
      </w:pPr>
      <w:r>
        <w:separator/>
      </w:r>
    </w:p>
  </w:endnote>
  <w:endnote w:type="continuationSeparator" w:id="0">
    <w:p w14:paraId="68543126" w14:textId="77777777" w:rsidR="00056C1A" w:rsidRDefault="00056C1A" w:rsidP="00A85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1119299746"/>
      <w:docPartObj>
        <w:docPartGallery w:val="Page Numbers (Bottom of Page)"/>
        <w:docPartUnique/>
      </w:docPartObj>
    </w:sdtPr>
    <w:sdtEndPr/>
    <w:sdtContent>
      <w:p w14:paraId="1E0FB5B4" w14:textId="58FF3A52" w:rsidR="005A3B4A" w:rsidRPr="005A3B4A" w:rsidRDefault="005A3B4A">
        <w:pPr>
          <w:pStyle w:val="Piedepgina"/>
          <w:jc w:val="right"/>
          <w:rPr>
            <w:rFonts w:ascii="Arial" w:hAnsi="Arial" w:cs="Arial"/>
            <w:sz w:val="20"/>
            <w:szCs w:val="20"/>
          </w:rPr>
        </w:pPr>
        <w:r w:rsidRPr="005A3B4A">
          <w:rPr>
            <w:rFonts w:ascii="Arial" w:hAnsi="Arial" w:cs="Arial"/>
            <w:sz w:val="20"/>
            <w:szCs w:val="20"/>
          </w:rPr>
          <w:fldChar w:fldCharType="begin"/>
        </w:r>
        <w:r w:rsidRPr="005A3B4A">
          <w:rPr>
            <w:rFonts w:ascii="Arial" w:hAnsi="Arial" w:cs="Arial"/>
            <w:sz w:val="20"/>
            <w:szCs w:val="20"/>
          </w:rPr>
          <w:instrText>PAGE   \* MERGEFORMAT</w:instrText>
        </w:r>
        <w:r w:rsidRPr="005A3B4A">
          <w:rPr>
            <w:rFonts w:ascii="Arial" w:hAnsi="Arial" w:cs="Arial"/>
            <w:sz w:val="20"/>
            <w:szCs w:val="20"/>
          </w:rPr>
          <w:fldChar w:fldCharType="separate"/>
        </w:r>
        <w:r w:rsidR="00B20E68">
          <w:rPr>
            <w:rFonts w:ascii="Arial" w:hAnsi="Arial" w:cs="Arial"/>
            <w:noProof/>
            <w:sz w:val="20"/>
            <w:szCs w:val="20"/>
          </w:rPr>
          <w:t>5</w:t>
        </w:r>
        <w:r w:rsidRPr="005A3B4A">
          <w:rPr>
            <w:rFonts w:ascii="Arial" w:hAnsi="Arial"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7430B" w14:textId="77777777" w:rsidR="00056C1A" w:rsidRDefault="00056C1A" w:rsidP="00A858AF">
      <w:pPr>
        <w:spacing w:after="0" w:line="240" w:lineRule="auto"/>
      </w:pPr>
      <w:r>
        <w:separator/>
      </w:r>
    </w:p>
  </w:footnote>
  <w:footnote w:type="continuationSeparator" w:id="0">
    <w:p w14:paraId="7AAD9D76" w14:textId="77777777" w:rsidR="00056C1A" w:rsidRDefault="00056C1A" w:rsidP="00A85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592"/>
      <w:gridCol w:w="4478"/>
    </w:tblGrid>
    <w:tr w:rsidR="005A3B4A" w:rsidRPr="00CA687C" w14:paraId="4A70EDA7" w14:textId="77777777" w:rsidTr="006A2B72">
      <w:tc>
        <w:tcPr>
          <w:tcW w:w="4643" w:type="dxa"/>
          <w:vAlign w:val="center"/>
        </w:tcPr>
        <w:p w14:paraId="0B8F3C27" w14:textId="77777777" w:rsidR="005A3B4A" w:rsidRPr="00CA687C" w:rsidRDefault="005A3B4A" w:rsidP="005A3B4A">
          <w:pPr>
            <w:pStyle w:val="Encabezado"/>
            <w:widowControl w:val="0"/>
            <w:rPr>
              <w:rFonts w:ascii="Arial" w:hAnsi="Arial" w:cs="Arial"/>
              <w:sz w:val="20"/>
              <w:lang w:eastAsia="es-ES"/>
            </w:rPr>
          </w:pPr>
          <w:r w:rsidRPr="00CA687C">
            <w:rPr>
              <w:rFonts w:ascii="Arial" w:hAnsi="Arial" w:cs="Arial"/>
              <w:noProof/>
              <w:sz w:val="20"/>
              <w:szCs w:val="20"/>
              <w:lang w:eastAsia="es-ES"/>
            </w:rPr>
            <w:drawing>
              <wp:inline distT="0" distB="0" distL="0" distR="0" wp14:anchorId="301BFB3A" wp14:editId="3C81A59B">
                <wp:extent cx="1943100" cy="647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647700"/>
                        </a:xfrm>
                        <a:prstGeom prst="rect">
                          <a:avLst/>
                        </a:prstGeom>
                        <a:noFill/>
                        <a:ln>
                          <a:noFill/>
                        </a:ln>
                      </pic:spPr>
                    </pic:pic>
                  </a:graphicData>
                </a:graphic>
              </wp:inline>
            </w:drawing>
          </w:r>
        </w:p>
      </w:tc>
      <w:tc>
        <w:tcPr>
          <w:tcW w:w="4644" w:type="dxa"/>
        </w:tcPr>
        <w:p w14:paraId="1103661C" w14:textId="77777777" w:rsidR="005A3B4A" w:rsidRPr="00CA687C" w:rsidRDefault="005A3B4A" w:rsidP="005A3B4A">
          <w:pPr>
            <w:pStyle w:val="Encabezado"/>
            <w:widowControl w:val="0"/>
            <w:rPr>
              <w:rFonts w:ascii="Arial" w:hAnsi="Arial" w:cs="Arial"/>
              <w:lang w:eastAsia="es-ES"/>
            </w:rPr>
          </w:pPr>
        </w:p>
      </w:tc>
    </w:tr>
  </w:tbl>
  <w:p w14:paraId="695A0352" w14:textId="77777777" w:rsidR="005A3B4A" w:rsidRDefault="00056C1A" w:rsidP="005A3B4A">
    <w:pPr>
      <w:pStyle w:val="Encabezado"/>
      <w:rPr>
        <w:rFonts w:ascii="Arial" w:hAnsi="Arial" w:cs="Arial"/>
        <w:sz w:val="20"/>
        <w:szCs w:val="20"/>
      </w:rPr>
    </w:pPr>
    <w:r>
      <w:rPr>
        <w:rFonts w:ascii="Arial" w:hAnsi="Arial" w:cs="Arial"/>
        <w:sz w:val="20"/>
        <w:szCs w:val="20"/>
        <w:lang w:eastAsia="es-ES"/>
      </w:rPr>
      <w:pict w14:anchorId="0DE1F6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25760158" o:spid="_x0000_s2049" type="#_x0000_t136" alt="" style="position:absolute;margin-left:0;margin-top:0;width:465.05pt;height:174.35pt;rotation:315;z-index:-251658240;mso-wrap-edited:f;mso-width-percent:0;mso-height-percent:0;mso-position-horizontal:center;mso-position-horizontal-relative:margin;mso-position-vertical:center;mso-position-vertical-relative:margin;mso-width-percent:0;mso-height-percent:0" o:allowincell="f" fillcolor="#7f7f7f" stroked="f">
          <v:fill opacity=".5"/>
          <v:textpath style="font-family:&quot;calibri&quot;;font-size:1pt" string="BORRADOR"/>
          <w10:wrap anchorx="margin" anchory="margin"/>
        </v:shape>
      </w:pict>
    </w:r>
  </w:p>
  <w:p w14:paraId="3D3E50F5" w14:textId="77777777" w:rsidR="005A3B4A" w:rsidRPr="00764928" w:rsidRDefault="005A3B4A" w:rsidP="005A3B4A">
    <w:pPr>
      <w:pStyle w:val="Encabezado"/>
      <w:rPr>
        <w:rFonts w:ascii="Arial" w:hAnsi="Arial" w:cs="Arial"/>
        <w:sz w:val="20"/>
        <w:szCs w:val="20"/>
      </w:rPr>
    </w:pPr>
    <w:r>
      <w:rPr>
        <w:rFonts w:ascii="Arial" w:hAnsi="Arial" w:cs="Arial"/>
        <w:noProof/>
        <w:sz w:val="20"/>
        <w:szCs w:val="20"/>
        <w:lang w:eastAsia="es-ES"/>
      </w:rPr>
      <mc:AlternateContent>
        <mc:Choice Requires="wpg">
          <w:drawing>
            <wp:anchor distT="0" distB="0" distL="114300" distR="114300" simplePos="0" relativeHeight="251657216" behindDoc="0" locked="0" layoutInCell="1" allowOverlap="1" wp14:anchorId="233D7173" wp14:editId="0735FE34">
              <wp:simplePos x="0" y="0"/>
              <wp:positionH relativeFrom="column">
                <wp:posOffset>-824865</wp:posOffset>
              </wp:positionH>
              <wp:positionV relativeFrom="paragraph">
                <wp:posOffset>1164590</wp:posOffset>
              </wp:positionV>
              <wp:extent cx="571500" cy="6185535"/>
              <wp:effectExtent l="0" t="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6185535"/>
                        <a:chOff x="119" y="3761"/>
                        <a:chExt cx="900" cy="9741"/>
                      </a:xfrm>
                    </wpg:grpSpPr>
                    <wpg:grpSp>
                      <wpg:cNvPr id="3" name="Group 3"/>
                      <wpg:cNvGrpSpPr>
                        <a:grpSpLocks/>
                      </wpg:cNvGrpSpPr>
                      <wpg:grpSpPr bwMode="auto">
                        <a:xfrm>
                          <a:off x="119" y="3761"/>
                          <a:ext cx="900" cy="6552"/>
                          <a:chOff x="441" y="6664"/>
                          <a:chExt cx="720" cy="6552"/>
                        </a:xfrm>
                      </wpg:grpSpPr>
                      <wps:wsp>
                        <wps:cNvPr id="4" name="Rectangle 4"/>
                        <wps:cNvSpPr>
                          <a:spLocks noChangeArrowheads="1"/>
                        </wps:cNvSpPr>
                        <wps:spPr bwMode="auto">
                          <a:xfrm>
                            <a:off x="441" y="6664"/>
                            <a:ext cx="720" cy="3312"/>
                          </a:xfrm>
                          <a:prstGeom prst="rect">
                            <a:avLst/>
                          </a:prstGeom>
                          <a:solidFill>
                            <a:srgbClr val="FFFFFF"/>
                          </a:solidFill>
                          <a:ln w="3175">
                            <a:solidFill>
                              <a:srgbClr val="000000"/>
                            </a:solidFill>
                            <a:miter lim="800000"/>
                            <a:headEnd/>
                            <a:tailEnd/>
                          </a:ln>
                        </wps:spPr>
                        <wps:txbx>
                          <w:txbxContent>
                            <w:p w14:paraId="152DC5B4" w14:textId="77777777" w:rsidR="005A3B4A" w:rsidRPr="00320713" w:rsidRDefault="005A3B4A" w:rsidP="005A3B4A">
                              <w:pPr>
                                <w:ind w:left="113"/>
                                <w:rPr>
                                  <w:rFonts w:ascii="Arial Narrow" w:hAnsi="Arial Narrow"/>
                                  <w:sz w:val="16"/>
                                  <w:szCs w:val="16"/>
                                </w:rPr>
                              </w:pPr>
                              <w:r w:rsidRPr="00320713">
                                <w:rPr>
                                  <w:rFonts w:ascii="Arial Narrow" w:hAnsi="Arial Narrow"/>
                                  <w:sz w:val="16"/>
                                  <w:szCs w:val="16"/>
                                </w:rPr>
                                <w:t>Firma Empresa:</w:t>
                              </w:r>
                            </w:p>
                          </w:txbxContent>
                        </wps:txbx>
                        <wps:bodyPr rot="0" vert="vert270" wrap="square" lIns="91440" tIns="45720" rIns="91440" bIns="45720" anchor="t" anchorCtr="0" upright="1">
                          <a:noAutofit/>
                        </wps:bodyPr>
                      </wps:wsp>
                      <wps:wsp>
                        <wps:cNvPr id="5" name="Rectangle 5"/>
                        <wps:cNvSpPr>
                          <a:spLocks noChangeArrowheads="1"/>
                        </wps:cNvSpPr>
                        <wps:spPr bwMode="auto">
                          <a:xfrm>
                            <a:off x="441" y="9904"/>
                            <a:ext cx="720" cy="3312"/>
                          </a:xfrm>
                          <a:prstGeom prst="rect">
                            <a:avLst/>
                          </a:prstGeom>
                          <a:solidFill>
                            <a:srgbClr val="FFFFFF"/>
                          </a:solidFill>
                          <a:ln w="3175">
                            <a:solidFill>
                              <a:srgbClr val="000000"/>
                            </a:solidFill>
                            <a:miter lim="800000"/>
                            <a:headEnd/>
                            <a:tailEnd/>
                          </a:ln>
                        </wps:spPr>
                        <wps:txbx>
                          <w:txbxContent>
                            <w:p w14:paraId="467131ED" w14:textId="77777777" w:rsidR="005A3B4A" w:rsidRPr="00320713" w:rsidRDefault="005A3B4A" w:rsidP="005A3B4A">
                              <w:pPr>
                                <w:ind w:left="113"/>
                                <w:rPr>
                                  <w:rFonts w:ascii="Arial Narrow" w:hAnsi="Arial Narrow"/>
                                  <w:sz w:val="16"/>
                                  <w:szCs w:val="16"/>
                                </w:rPr>
                              </w:pPr>
                              <w:r w:rsidRPr="00320713">
                                <w:rPr>
                                  <w:rFonts w:ascii="Arial Narrow" w:hAnsi="Arial Narrow"/>
                                  <w:sz w:val="16"/>
                                  <w:szCs w:val="16"/>
                                </w:rPr>
                                <w:t>Firma U</w:t>
                              </w:r>
                              <w:r>
                                <w:rPr>
                                  <w:rFonts w:ascii="Arial Narrow" w:hAnsi="Arial Narrow"/>
                                  <w:sz w:val="16"/>
                                  <w:szCs w:val="16"/>
                                </w:rPr>
                                <w:t>PV</w:t>
                              </w:r>
                              <w:r w:rsidRPr="00320713">
                                <w:rPr>
                                  <w:rFonts w:ascii="Arial Narrow" w:hAnsi="Arial Narrow"/>
                                  <w:sz w:val="16"/>
                                  <w:szCs w:val="16"/>
                                </w:rPr>
                                <w:t>:</w:t>
                              </w:r>
                            </w:p>
                          </w:txbxContent>
                        </wps:txbx>
                        <wps:bodyPr rot="0" vert="vert270" wrap="square" lIns="91440" tIns="45720" rIns="91440" bIns="45720" anchor="t" anchorCtr="0" upright="1">
                          <a:noAutofit/>
                        </wps:bodyPr>
                      </wps:wsp>
                    </wpg:grpSp>
                    <wps:wsp>
                      <wps:cNvPr id="6" name="Rectangle 6"/>
                      <wps:cNvSpPr>
                        <a:spLocks noChangeArrowheads="1"/>
                      </wps:cNvSpPr>
                      <wps:spPr bwMode="auto">
                        <a:xfrm>
                          <a:off x="119" y="10190"/>
                          <a:ext cx="900" cy="3312"/>
                        </a:xfrm>
                        <a:prstGeom prst="rect">
                          <a:avLst/>
                        </a:prstGeom>
                        <a:solidFill>
                          <a:srgbClr val="FFFFFF"/>
                        </a:solidFill>
                        <a:ln w="3175">
                          <a:solidFill>
                            <a:srgbClr val="000000"/>
                          </a:solidFill>
                          <a:miter lim="800000"/>
                          <a:headEnd/>
                          <a:tailEnd/>
                        </a:ln>
                      </wps:spPr>
                      <wps:txbx>
                        <w:txbxContent>
                          <w:p w14:paraId="1A3DD81C" w14:textId="77777777" w:rsidR="005A3B4A" w:rsidRPr="00320713" w:rsidRDefault="005A3B4A" w:rsidP="005A3B4A">
                            <w:pPr>
                              <w:ind w:left="57"/>
                              <w:rPr>
                                <w:rFonts w:ascii="Arial Narrow" w:hAnsi="Arial Narrow"/>
                                <w:sz w:val="16"/>
                                <w:szCs w:val="16"/>
                              </w:rPr>
                            </w:pPr>
                            <w:r>
                              <w:rPr>
                                <w:rFonts w:ascii="Arial Narrow" w:hAnsi="Arial Narrow"/>
                                <w:sz w:val="16"/>
                                <w:szCs w:val="16"/>
                              </w:rPr>
                              <w:t>Firma Profesor R</w:t>
                            </w:r>
                            <w:r w:rsidRPr="00320713">
                              <w:rPr>
                                <w:rFonts w:ascii="Arial Narrow" w:hAnsi="Arial Narrow"/>
                                <w:sz w:val="16"/>
                                <w:szCs w:val="16"/>
                              </w:rPr>
                              <w:t>esponsable</w:t>
                            </w:r>
                            <w:r>
                              <w:rPr>
                                <w:rFonts w:ascii="Arial Narrow" w:hAnsi="Arial Narrow"/>
                                <w:sz w:val="16"/>
                                <w:szCs w:val="16"/>
                              </w:rPr>
                              <w:t>:</w:t>
                            </w:r>
                          </w:p>
                        </w:txbxContent>
                      </wps:txbx>
                      <wps:bodyPr rot="0" vert="vert270"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3D7173" id="Grupo 2" o:spid="_x0000_s1026" style="position:absolute;margin-left:-64.95pt;margin-top:91.7pt;width:45pt;height:487.05pt;z-index:251657216" coordorigin="119,3761" coordsize="900,9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">
              <v:group id="Group 3" o:spid="_x0000_s1027" style="position:absolute;left:119;top:3761;width:900;height:6552" coordorigin="441,6664" coordsize="720,6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28" style="position:absolute;left:441;top:6664;width:720;height:3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" strokeweight=".25pt">
                  <v:textbox style="layout-flow:vertical;mso-layout-flow-alt:bottom-to-top">
                    <w:txbxContent>
                      <w:p w14:paraId="152DC5B4" w14:textId="77777777" w:rsidR="005A3B4A" w:rsidRPr="00320713" w:rsidRDefault="005A3B4A" w:rsidP="005A3B4A">
                        <w:pPr>
                          <w:ind w:left="113"/>
                          <w:rPr>
                            <w:rFonts w:ascii="Arial Narrow" w:hAnsi="Arial Narrow"/>
                            <w:sz w:val="16"/>
                            <w:szCs w:val="16"/>
                          </w:rPr>
                        </w:pPr>
                        <w:r w:rsidRPr="00320713">
                          <w:rPr>
                            <w:rFonts w:ascii="Arial Narrow" w:hAnsi="Arial Narrow"/>
                            <w:sz w:val="16"/>
                            <w:szCs w:val="16"/>
                          </w:rPr>
                          <w:t>Firma Empresa:</w:t>
                        </w:r>
                      </w:p>
                    </w:txbxContent>
                  </v:textbox>
                </v:rect>
                <v:rect id="Rectangle 5" o:spid="_x0000_s1029" style="position:absolute;left:441;top:9904;width:720;height:3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" strokeweight=".25pt">
                  <v:textbox style="layout-flow:vertical;mso-layout-flow-alt:bottom-to-top">
                    <w:txbxContent>
                      <w:p w14:paraId="467131ED" w14:textId="77777777" w:rsidR="005A3B4A" w:rsidRPr="00320713" w:rsidRDefault="005A3B4A" w:rsidP="005A3B4A">
                        <w:pPr>
                          <w:ind w:left="113"/>
                          <w:rPr>
                            <w:rFonts w:ascii="Arial Narrow" w:hAnsi="Arial Narrow"/>
                            <w:sz w:val="16"/>
                            <w:szCs w:val="16"/>
                          </w:rPr>
                        </w:pPr>
                        <w:r w:rsidRPr="00320713">
                          <w:rPr>
                            <w:rFonts w:ascii="Arial Narrow" w:hAnsi="Arial Narrow"/>
                            <w:sz w:val="16"/>
                            <w:szCs w:val="16"/>
                          </w:rPr>
                          <w:t>Firma U</w:t>
                        </w:r>
                        <w:r>
                          <w:rPr>
                            <w:rFonts w:ascii="Arial Narrow" w:hAnsi="Arial Narrow"/>
                            <w:sz w:val="16"/>
                            <w:szCs w:val="16"/>
                          </w:rPr>
                          <w:t>PV</w:t>
                        </w:r>
                        <w:r w:rsidRPr="00320713">
                          <w:rPr>
                            <w:rFonts w:ascii="Arial Narrow" w:hAnsi="Arial Narrow"/>
                            <w:sz w:val="16"/>
                            <w:szCs w:val="16"/>
                          </w:rPr>
                          <w:t>:</w:t>
                        </w:r>
                      </w:p>
                    </w:txbxContent>
                  </v:textbox>
                </v:rect>
              </v:group>
              <v:rect id="Rectangle 6" o:spid="_x0000_s1030" style="position:absolute;left:119;top:10190;width:900;height:3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" strokeweight=".25pt">
                <v:textbox style="layout-flow:vertical;mso-layout-flow-alt:bottom-to-top">
                  <w:txbxContent>
                    <w:p w14:paraId="1A3DD81C" w14:textId="77777777" w:rsidR="005A3B4A" w:rsidRPr="00320713" w:rsidRDefault="005A3B4A" w:rsidP="005A3B4A">
                      <w:pPr>
                        <w:ind w:left="57"/>
                        <w:rPr>
                          <w:rFonts w:ascii="Arial Narrow" w:hAnsi="Arial Narrow"/>
                          <w:sz w:val="16"/>
                          <w:szCs w:val="16"/>
                        </w:rPr>
                      </w:pPr>
                      <w:r>
                        <w:rPr>
                          <w:rFonts w:ascii="Arial Narrow" w:hAnsi="Arial Narrow"/>
                          <w:sz w:val="16"/>
                          <w:szCs w:val="16"/>
                        </w:rPr>
                        <w:t>Firma Profesor R</w:t>
                      </w:r>
                      <w:r w:rsidRPr="00320713">
                        <w:rPr>
                          <w:rFonts w:ascii="Arial Narrow" w:hAnsi="Arial Narrow"/>
                          <w:sz w:val="16"/>
                          <w:szCs w:val="16"/>
                        </w:rPr>
                        <w:t>esponsable</w:t>
                      </w:r>
                      <w:r>
                        <w:rPr>
                          <w:rFonts w:ascii="Arial Narrow" w:hAnsi="Arial Narrow"/>
                          <w:sz w:val="16"/>
                          <w:szCs w:val="16"/>
                        </w:rPr>
                        <w:t>:</w:t>
                      </w:r>
                    </w:p>
                  </w:txbxContent>
                </v:textbox>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1" w15:restartNumberingAfterBreak="0">
    <w:nsid w:val="01C475E4"/>
    <w:multiLevelType w:val="hybridMultilevel"/>
    <w:tmpl w:val="DFE036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CA348E"/>
    <w:multiLevelType w:val="multilevel"/>
    <w:tmpl w:val="BDC4B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583CC4"/>
    <w:multiLevelType w:val="multilevel"/>
    <w:tmpl w:val="EE06F6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1400560"/>
    <w:multiLevelType w:val="hybridMultilevel"/>
    <w:tmpl w:val="3094F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002E2C"/>
    <w:multiLevelType w:val="hybridMultilevel"/>
    <w:tmpl w:val="1B0875C8"/>
    <w:lvl w:ilvl="0" w:tplc="099C20EC">
      <w:start w:val="1"/>
      <w:numFmt w:val="decimal"/>
      <w:lvlText w:val="%1."/>
      <w:lvlJc w:val="left"/>
      <w:pPr>
        <w:ind w:left="927"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44B50B0"/>
    <w:multiLevelType w:val="hybridMultilevel"/>
    <w:tmpl w:val="6388DEDE"/>
    <w:lvl w:ilvl="0" w:tplc="9D3C76C2">
      <w:start w:val="1"/>
      <w:numFmt w:val="upp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63198A"/>
    <w:multiLevelType w:val="hybridMultilevel"/>
    <w:tmpl w:val="0B68F968"/>
    <w:lvl w:ilvl="0" w:tplc="466852AC">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14536DE"/>
    <w:multiLevelType w:val="hybridMultilevel"/>
    <w:tmpl w:val="582C16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A3752E1"/>
    <w:multiLevelType w:val="hybridMultilevel"/>
    <w:tmpl w:val="9C8C4B0C"/>
    <w:lvl w:ilvl="0" w:tplc="9D3C76C2">
      <w:start w:val="1"/>
      <w:numFmt w:val="upp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B0701D2"/>
    <w:multiLevelType w:val="hybridMultilevel"/>
    <w:tmpl w:val="447E0B70"/>
    <w:lvl w:ilvl="0" w:tplc="099C20EC">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1" w15:restartNumberingAfterBreak="0">
    <w:nsid w:val="50DF4C82"/>
    <w:multiLevelType w:val="hybridMultilevel"/>
    <w:tmpl w:val="8B48B4AA"/>
    <w:lvl w:ilvl="0" w:tplc="1F3ECEEA">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7511169"/>
    <w:multiLevelType w:val="hybridMultilevel"/>
    <w:tmpl w:val="7A3010AA"/>
    <w:lvl w:ilvl="0" w:tplc="6322A7C4">
      <w:start w:val="1"/>
      <w:numFmt w:val="upperRoman"/>
      <w:lvlText w:val="%1."/>
      <w:lvlJc w:val="left"/>
      <w:pPr>
        <w:ind w:left="2160" w:hanging="720"/>
      </w:pPr>
      <w:rPr>
        <w:rFonts w:hint="default"/>
        <w:sz w:val="22"/>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3" w15:restartNumberingAfterBreak="0">
    <w:nsid w:val="76EB64B2"/>
    <w:multiLevelType w:val="hybridMultilevel"/>
    <w:tmpl w:val="811A2D36"/>
    <w:lvl w:ilvl="0" w:tplc="466852AC">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B2A5032"/>
    <w:multiLevelType w:val="hybridMultilevel"/>
    <w:tmpl w:val="A25A0484"/>
    <w:lvl w:ilvl="0" w:tplc="8BC6ADCC">
      <w:start w:val="1"/>
      <w:numFmt w:val="bullet"/>
      <w:lvlText w:val=""/>
      <w:lvlJc w:val="left"/>
      <w:pPr>
        <w:ind w:left="720" w:hanging="360"/>
      </w:pPr>
      <w:rPr>
        <w:rFonts w:ascii="Symbol" w:hAnsi="Symbo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12"/>
  </w:num>
  <w:num w:numId="5">
    <w:abstractNumId w:val="9"/>
  </w:num>
  <w:num w:numId="6">
    <w:abstractNumId w:val="10"/>
  </w:num>
  <w:num w:numId="7">
    <w:abstractNumId w:val="5"/>
  </w:num>
  <w:num w:numId="8">
    <w:abstractNumId w:val="4"/>
  </w:num>
  <w:num w:numId="9">
    <w:abstractNumId w:val="8"/>
  </w:num>
  <w:num w:numId="10">
    <w:abstractNumId w:val="7"/>
  </w:num>
  <w:num w:numId="11">
    <w:abstractNumId w:val="13"/>
  </w:num>
  <w:num w:numId="12">
    <w:abstractNumId w:val="1"/>
  </w:num>
  <w:num w:numId="13">
    <w:abstractNumId w:val="11"/>
  </w:num>
  <w:num w:numId="14">
    <w:abstractNumId w:val="0"/>
  </w:num>
  <w:num w:numId="15">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scuela Doctorado UPV">
    <w15:presenceInfo w15:providerId="None" w15:userId="Escuela Doctorado UPV"/>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1BD"/>
    <w:rsid w:val="00056C1A"/>
    <w:rsid w:val="00084BB2"/>
    <w:rsid w:val="0009194A"/>
    <w:rsid w:val="000A2AF8"/>
    <w:rsid w:val="000B0023"/>
    <w:rsid w:val="000C7DA3"/>
    <w:rsid w:val="00111208"/>
    <w:rsid w:val="00116068"/>
    <w:rsid w:val="00136D97"/>
    <w:rsid w:val="0015047A"/>
    <w:rsid w:val="001675B6"/>
    <w:rsid w:val="001D486F"/>
    <w:rsid w:val="002031BD"/>
    <w:rsid w:val="00326018"/>
    <w:rsid w:val="003518C9"/>
    <w:rsid w:val="003613F0"/>
    <w:rsid w:val="003D7BD0"/>
    <w:rsid w:val="00470432"/>
    <w:rsid w:val="004716B8"/>
    <w:rsid w:val="00484274"/>
    <w:rsid w:val="004A24F9"/>
    <w:rsid w:val="004B71D4"/>
    <w:rsid w:val="004F020D"/>
    <w:rsid w:val="00507F77"/>
    <w:rsid w:val="00522C6A"/>
    <w:rsid w:val="00526862"/>
    <w:rsid w:val="00561CD2"/>
    <w:rsid w:val="0059111D"/>
    <w:rsid w:val="005A3B4A"/>
    <w:rsid w:val="005F1E32"/>
    <w:rsid w:val="006317B5"/>
    <w:rsid w:val="00634326"/>
    <w:rsid w:val="007107E7"/>
    <w:rsid w:val="00716D37"/>
    <w:rsid w:val="007220F2"/>
    <w:rsid w:val="007449C1"/>
    <w:rsid w:val="007A6675"/>
    <w:rsid w:val="007F2A0D"/>
    <w:rsid w:val="008616E2"/>
    <w:rsid w:val="00871009"/>
    <w:rsid w:val="008717A8"/>
    <w:rsid w:val="00897CF4"/>
    <w:rsid w:val="008D7117"/>
    <w:rsid w:val="00904D4C"/>
    <w:rsid w:val="009068D2"/>
    <w:rsid w:val="0092315C"/>
    <w:rsid w:val="0095125A"/>
    <w:rsid w:val="00961450"/>
    <w:rsid w:val="009A69EC"/>
    <w:rsid w:val="009B21B3"/>
    <w:rsid w:val="009F1D3A"/>
    <w:rsid w:val="00A0065A"/>
    <w:rsid w:val="00A20DF3"/>
    <w:rsid w:val="00A858AF"/>
    <w:rsid w:val="00A937DB"/>
    <w:rsid w:val="00AA00A9"/>
    <w:rsid w:val="00AB45CC"/>
    <w:rsid w:val="00AB7DB3"/>
    <w:rsid w:val="00B20E68"/>
    <w:rsid w:val="00B71AF8"/>
    <w:rsid w:val="00B9268B"/>
    <w:rsid w:val="00C23A87"/>
    <w:rsid w:val="00C43B6E"/>
    <w:rsid w:val="00C450E5"/>
    <w:rsid w:val="00C53BBB"/>
    <w:rsid w:val="00C56E81"/>
    <w:rsid w:val="00C97704"/>
    <w:rsid w:val="00D22F2F"/>
    <w:rsid w:val="00DC4F9C"/>
    <w:rsid w:val="00DF344B"/>
    <w:rsid w:val="00E31A03"/>
    <w:rsid w:val="00EF79AF"/>
    <w:rsid w:val="00F26FD6"/>
    <w:rsid w:val="00F644ED"/>
    <w:rsid w:val="00F66533"/>
    <w:rsid w:val="00F833F2"/>
    <w:rsid w:val="00FB6A48"/>
    <w:rsid w:val="00FD1979"/>
    <w:rsid w:val="00FD33DD"/>
    <w:rsid w:val="00FD4F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88414C"/>
  <w15:chartTrackingRefBased/>
  <w15:docId w15:val="{8841E4F8-9F57-41D6-AD82-E6FDC6C7A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2031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3">
    <w:name w:val="heading 3"/>
    <w:basedOn w:val="Normal"/>
    <w:link w:val="Ttulo3Car"/>
    <w:uiPriority w:val="9"/>
    <w:qFormat/>
    <w:rsid w:val="002031BD"/>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031BD"/>
    <w:rPr>
      <w:rFonts w:ascii="Times New Roman" w:eastAsia="Times New Roman" w:hAnsi="Times New Roman" w:cs="Times New Roman"/>
      <w:b/>
      <w:bCs/>
      <w:kern w:val="36"/>
      <w:sz w:val="48"/>
      <w:szCs w:val="48"/>
      <w:lang w:eastAsia="es-ES"/>
    </w:rPr>
  </w:style>
  <w:style w:type="character" w:customStyle="1" w:styleId="Ttulo3Car">
    <w:name w:val="Título 3 Car"/>
    <w:basedOn w:val="Fuentedeprrafopredeter"/>
    <w:link w:val="Ttulo3"/>
    <w:uiPriority w:val="9"/>
    <w:rsid w:val="002031BD"/>
    <w:rPr>
      <w:rFonts w:ascii="Times New Roman" w:eastAsia="Times New Roman" w:hAnsi="Times New Roman" w:cs="Times New Roman"/>
      <w:b/>
      <w:bCs/>
      <w:sz w:val="27"/>
      <w:szCs w:val="27"/>
      <w:lang w:eastAsia="es-ES"/>
    </w:rPr>
  </w:style>
  <w:style w:type="paragraph" w:customStyle="1" w:styleId="standard">
    <w:name w:val="standard"/>
    <w:basedOn w:val="Normal"/>
    <w:rsid w:val="002031B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translate">
    <w:name w:val="notranslate"/>
    <w:basedOn w:val="Fuentedeprrafopredeter"/>
    <w:rsid w:val="002031BD"/>
  </w:style>
  <w:style w:type="character" w:customStyle="1" w:styleId="standardchar">
    <w:name w:val="standard__char"/>
    <w:basedOn w:val="Fuentedeprrafopredeter"/>
    <w:rsid w:val="002031BD"/>
  </w:style>
  <w:style w:type="character" w:customStyle="1" w:styleId="apple-converted-space">
    <w:name w:val="apple-converted-space"/>
    <w:basedOn w:val="Fuentedeprrafopredeter"/>
    <w:rsid w:val="002031BD"/>
  </w:style>
  <w:style w:type="character" w:customStyle="1" w:styleId="heading00201char">
    <w:name w:val="heading_00201__char"/>
    <w:basedOn w:val="Fuentedeprrafopredeter"/>
    <w:rsid w:val="002031BD"/>
  </w:style>
  <w:style w:type="paragraph" w:styleId="NormalWeb">
    <w:name w:val="Normal (Web)"/>
    <w:basedOn w:val="Normal"/>
    <w:uiPriority w:val="99"/>
    <w:semiHidden/>
    <w:unhideWhenUsed/>
    <w:rsid w:val="002031B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ww002dfuente0020de0020p00e1rrafo0020predeter002echar">
    <w:name w:val="ww_002dfuente_0020de_0020p_00e1rrafo_0020predeter_002e__char"/>
    <w:basedOn w:val="Fuentedeprrafopredeter"/>
    <w:rsid w:val="002031BD"/>
  </w:style>
  <w:style w:type="paragraph" w:customStyle="1" w:styleId="texto0020independiente002021">
    <w:name w:val="texto_0020independiente_002021"/>
    <w:basedOn w:val="Normal"/>
    <w:rsid w:val="002031B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exto0020independiente002021char">
    <w:name w:val="texto_0020independiente_002021__char"/>
    <w:basedOn w:val="Fuentedeprrafopredeter"/>
    <w:rsid w:val="002031BD"/>
  </w:style>
  <w:style w:type="character" w:customStyle="1" w:styleId="heading00203char">
    <w:name w:val="heading_00203__char"/>
    <w:basedOn w:val="Fuentedeprrafopredeter"/>
    <w:rsid w:val="002031BD"/>
  </w:style>
  <w:style w:type="paragraph" w:customStyle="1" w:styleId="text0020body">
    <w:name w:val="text_0020body"/>
    <w:basedOn w:val="Normal"/>
    <w:rsid w:val="002031B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ext0020bodychar">
    <w:name w:val="text_0020body__char"/>
    <w:basedOn w:val="Fuentedeprrafopredeter"/>
    <w:rsid w:val="002031BD"/>
  </w:style>
  <w:style w:type="paragraph" w:customStyle="1" w:styleId="sangr00eda002020020de0020t002e0020independiente1">
    <w:name w:val="sangr_00eda_00202_0020de_0020t_002e_0020independiente1"/>
    <w:basedOn w:val="Normal"/>
    <w:rsid w:val="002031B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angr00eda002020020de0020t002e0020independiente1char">
    <w:name w:val="sangr_00eda_00202_0020de_0020t_002e_0020independiente1__char"/>
    <w:basedOn w:val="Fuentedeprrafopredeter"/>
    <w:rsid w:val="002031BD"/>
  </w:style>
  <w:style w:type="character" w:customStyle="1" w:styleId="ref002e0020de0020comentario1char">
    <w:name w:val="ref_002e_0020de_0020comentario1__char"/>
    <w:basedOn w:val="Fuentedeprrafopredeter"/>
    <w:rsid w:val="002031BD"/>
  </w:style>
  <w:style w:type="paragraph" w:styleId="Textodeglobo">
    <w:name w:val="Balloon Text"/>
    <w:basedOn w:val="Normal"/>
    <w:link w:val="TextodegloboCar"/>
    <w:uiPriority w:val="99"/>
    <w:semiHidden/>
    <w:unhideWhenUsed/>
    <w:rsid w:val="002031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31BD"/>
    <w:rPr>
      <w:rFonts w:ascii="Segoe UI" w:hAnsi="Segoe UI" w:cs="Segoe UI"/>
      <w:sz w:val="18"/>
      <w:szCs w:val="18"/>
    </w:rPr>
  </w:style>
  <w:style w:type="paragraph" w:styleId="Prrafodelista">
    <w:name w:val="List Paragraph"/>
    <w:basedOn w:val="Normal"/>
    <w:uiPriority w:val="34"/>
    <w:qFormat/>
    <w:rsid w:val="00A858AF"/>
    <w:pPr>
      <w:ind w:left="720"/>
      <w:contextualSpacing/>
    </w:pPr>
  </w:style>
  <w:style w:type="paragraph" w:styleId="Encabezado">
    <w:name w:val="header"/>
    <w:basedOn w:val="Normal"/>
    <w:link w:val="EncabezadoCar"/>
    <w:unhideWhenUsed/>
    <w:rsid w:val="00A858AF"/>
    <w:pPr>
      <w:tabs>
        <w:tab w:val="center" w:pos="4252"/>
        <w:tab w:val="right" w:pos="8504"/>
      </w:tabs>
      <w:spacing w:after="0" w:line="240" w:lineRule="auto"/>
    </w:pPr>
  </w:style>
  <w:style w:type="character" w:customStyle="1" w:styleId="EncabezadoCar">
    <w:name w:val="Encabezado Car"/>
    <w:basedOn w:val="Fuentedeprrafopredeter"/>
    <w:link w:val="Encabezado"/>
    <w:rsid w:val="00A858AF"/>
  </w:style>
  <w:style w:type="paragraph" w:styleId="Piedepgina">
    <w:name w:val="footer"/>
    <w:basedOn w:val="Normal"/>
    <w:link w:val="PiedepginaCar"/>
    <w:uiPriority w:val="99"/>
    <w:unhideWhenUsed/>
    <w:rsid w:val="00A858A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858AF"/>
  </w:style>
  <w:style w:type="character" w:styleId="Refdecomentario">
    <w:name w:val="annotation reference"/>
    <w:basedOn w:val="Fuentedeprrafopredeter"/>
    <w:uiPriority w:val="99"/>
    <w:semiHidden/>
    <w:unhideWhenUsed/>
    <w:rsid w:val="00B9268B"/>
    <w:rPr>
      <w:sz w:val="16"/>
      <w:szCs w:val="16"/>
    </w:rPr>
  </w:style>
  <w:style w:type="paragraph" w:styleId="Textocomentario">
    <w:name w:val="annotation text"/>
    <w:basedOn w:val="Normal"/>
    <w:link w:val="TextocomentarioCar"/>
    <w:uiPriority w:val="99"/>
    <w:semiHidden/>
    <w:unhideWhenUsed/>
    <w:rsid w:val="00B9268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9268B"/>
    <w:rPr>
      <w:sz w:val="20"/>
      <w:szCs w:val="20"/>
    </w:rPr>
  </w:style>
  <w:style w:type="paragraph" w:styleId="Asuntodelcomentario">
    <w:name w:val="annotation subject"/>
    <w:basedOn w:val="Textocomentario"/>
    <w:next w:val="Textocomentario"/>
    <w:link w:val="AsuntodelcomentarioCar"/>
    <w:uiPriority w:val="99"/>
    <w:semiHidden/>
    <w:unhideWhenUsed/>
    <w:rsid w:val="00B9268B"/>
    <w:rPr>
      <w:b/>
      <w:bCs/>
    </w:rPr>
  </w:style>
  <w:style w:type="character" w:customStyle="1" w:styleId="AsuntodelcomentarioCar">
    <w:name w:val="Asunto del comentario Car"/>
    <w:basedOn w:val="TextocomentarioCar"/>
    <w:link w:val="Asuntodelcomentario"/>
    <w:uiPriority w:val="99"/>
    <w:semiHidden/>
    <w:rsid w:val="00B9268B"/>
    <w:rPr>
      <w:b/>
      <w:bCs/>
      <w:sz w:val="20"/>
      <w:szCs w:val="20"/>
    </w:rPr>
  </w:style>
  <w:style w:type="paragraph" w:styleId="Textoindependiente">
    <w:name w:val="Body Text"/>
    <w:basedOn w:val="Normal"/>
    <w:link w:val="TextoindependienteCar"/>
    <w:uiPriority w:val="1"/>
    <w:qFormat/>
    <w:rsid w:val="0009194A"/>
    <w:pPr>
      <w:widowControl w:val="0"/>
      <w:spacing w:after="0" w:line="240" w:lineRule="auto"/>
      <w:ind w:left="1438"/>
    </w:pPr>
    <w:rPr>
      <w:rFonts w:ascii="Century Gothic" w:eastAsia="Century Gothic" w:hAnsi="Century Gothic"/>
      <w:sz w:val="21"/>
      <w:szCs w:val="21"/>
      <w:lang w:val="en-US"/>
    </w:rPr>
  </w:style>
  <w:style w:type="character" w:customStyle="1" w:styleId="TextoindependienteCar">
    <w:name w:val="Texto independiente Car"/>
    <w:basedOn w:val="Fuentedeprrafopredeter"/>
    <w:link w:val="Textoindependiente"/>
    <w:uiPriority w:val="1"/>
    <w:rsid w:val="0009194A"/>
    <w:rPr>
      <w:rFonts w:ascii="Century Gothic" w:eastAsia="Century Gothic" w:hAnsi="Century Gothic"/>
      <w:sz w:val="21"/>
      <w:szCs w:val="21"/>
      <w:lang w:val="en-US"/>
    </w:rPr>
  </w:style>
  <w:style w:type="table" w:styleId="Tablaconcuadrcula">
    <w:name w:val="Table Grid"/>
    <w:basedOn w:val="Tablanormal"/>
    <w:uiPriority w:val="59"/>
    <w:rsid w:val="007A6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1D486F"/>
    <w:pPr>
      <w:spacing w:before="120" w:after="120" w:line="240" w:lineRule="auto"/>
      <w:ind w:left="283"/>
    </w:pPr>
  </w:style>
  <w:style w:type="character" w:customStyle="1" w:styleId="SangradetextonormalCar">
    <w:name w:val="Sangría de texto normal Car"/>
    <w:basedOn w:val="Fuentedeprrafopredeter"/>
    <w:link w:val="Sangradetextonormal"/>
    <w:uiPriority w:val="99"/>
    <w:semiHidden/>
    <w:rsid w:val="001D4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38647">
      <w:bodyDiv w:val="1"/>
      <w:marLeft w:val="0"/>
      <w:marRight w:val="0"/>
      <w:marTop w:val="0"/>
      <w:marBottom w:val="0"/>
      <w:divBdr>
        <w:top w:val="none" w:sz="0" w:space="0" w:color="auto"/>
        <w:left w:val="none" w:sz="0" w:space="0" w:color="auto"/>
        <w:bottom w:val="none" w:sz="0" w:space="0" w:color="auto"/>
        <w:right w:val="none" w:sz="0" w:space="0" w:color="auto"/>
      </w:divBdr>
    </w:div>
    <w:div w:id="538052789">
      <w:bodyDiv w:val="1"/>
      <w:marLeft w:val="0"/>
      <w:marRight w:val="0"/>
      <w:marTop w:val="0"/>
      <w:marBottom w:val="0"/>
      <w:divBdr>
        <w:top w:val="none" w:sz="0" w:space="0" w:color="auto"/>
        <w:left w:val="none" w:sz="0" w:space="0" w:color="auto"/>
        <w:bottom w:val="none" w:sz="0" w:space="0" w:color="auto"/>
        <w:right w:val="none" w:sz="0" w:space="0" w:color="auto"/>
      </w:divBdr>
      <w:divsChild>
        <w:div w:id="1917472147">
          <w:marLeft w:val="0"/>
          <w:marRight w:val="0"/>
          <w:marTop w:val="0"/>
          <w:marBottom w:val="0"/>
          <w:divBdr>
            <w:top w:val="none" w:sz="0" w:space="0" w:color="auto"/>
            <w:left w:val="none" w:sz="0" w:space="0" w:color="auto"/>
            <w:bottom w:val="none" w:sz="0" w:space="0" w:color="auto"/>
            <w:right w:val="none" w:sz="0" w:space="0" w:color="auto"/>
          </w:divBdr>
          <w:divsChild>
            <w:div w:id="1543862473">
              <w:marLeft w:val="0"/>
              <w:marRight w:val="0"/>
              <w:marTop w:val="0"/>
              <w:marBottom w:val="0"/>
              <w:divBdr>
                <w:top w:val="none" w:sz="0" w:space="0" w:color="auto"/>
                <w:left w:val="none" w:sz="0" w:space="0" w:color="auto"/>
                <w:bottom w:val="none" w:sz="0" w:space="0" w:color="auto"/>
                <w:right w:val="none" w:sz="0" w:space="0" w:color="auto"/>
              </w:divBdr>
              <w:divsChild>
                <w:div w:id="112611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645705">
      <w:bodyDiv w:val="1"/>
      <w:marLeft w:val="0"/>
      <w:marRight w:val="0"/>
      <w:marTop w:val="0"/>
      <w:marBottom w:val="0"/>
      <w:divBdr>
        <w:top w:val="none" w:sz="0" w:space="0" w:color="auto"/>
        <w:left w:val="none" w:sz="0" w:space="0" w:color="auto"/>
        <w:bottom w:val="none" w:sz="0" w:space="0" w:color="auto"/>
        <w:right w:val="none" w:sz="0" w:space="0" w:color="auto"/>
      </w:divBdr>
      <w:divsChild>
        <w:div w:id="1596092124">
          <w:marLeft w:val="0"/>
          <w:marRight w:val="0"/>
          <w:marTop w:val="0"/>
          <w:marBottom w:val="0"/>
          <w:divBdr>
            <w:top w:val="none" w:sz="0" w:space="0" w:color="auto"/>
            <w:left w:val="none" w:sz="0" w:space="0" w:color="auto"/>
            <w:bottom w:val="none" w:sz="0" w:space="0" w:color="auto"/>
            <w:right w:val="none" w:sz="0" w:space="0" w:color="auto"/>
          </w:divBdr>
          <w:divsChild>
            <w:div w:id="1536767412">
              <w:marLeft w:val="0"/>
              <w:marRight w:val="0"/>
              <w:marTop w:val="0"/>
              <w:marBottom w:val="0"/>
              <w:divBdr>
                <w:top w:val="none" w:sz="0" w:space="0" w:color="auto"/>
                <w:left w:val="none" w:sz="0" w:space="0" w:color="auto"/>
                <w:bottom w:val="none" w:sz="0" w:space="0" w:color="auto"/>
                <w:right w:val="none" w:sz="0" w:space="0" w:color="auto"/>
              </w:divBdr>
              <w:divsChild>
                <w:div w:id="18895276">
                  <w:marLeft w:val="0"/>
                  <w:marRight w:val="0"/>
                  <w:marTop w:val="0"/>
                  <w:marBottom w:val="0"/>
                  <w:divBdr>
                    <w:top w:val="none" w:sz="0" w:space="0" w:color="auto"/>
                    <w:left w:val="none" w:sz="0" w:space="0" w:color="auto"/>
                    <w:bottom w:val="none" w:sz="0" w:space="0" w:color="auto"/>
                    <w:right w:val="none" w:sz="0" w:space="0" w:color="auto"/>
                  </w:divBdr>
                </w:div>
              </w:divsChild>
            </w:div>
            <w:div w:id="705253748">
              <w:marLeft w:val="0"/>
              <w:marRight w:val="0"/>
              <w:marTop w:val="0"/>
              <w:marBottom w:val="0"/>
              <w:divBdr>
                <w:top w:val="none" w:sz="0" w:space="0" w:color="auto"/>
                <w:left w:val="none" w:sz="0" w:space="0" w:color="auto"/>
                <w:bottom w:val="none" w:sz="0" w:space="0" w:color="auto"/>
                <w:right w:val="none" w:sz="0" w:space="0" w:color="auto"/>
              </w:divBdr>
              <w:divsChild>
                <w:div w:id="156305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285802">
      <w:bodyDiv w:val="1"/>
      <w:marLeft w:val="0"/>
      <w:marRight w:val="0"/>
      <w:marTop w:val="0"/>
      <w:marBottom w:val="0"/>
      <w:divBdr>
        <w:top w:val="none" w:sz="0" w:space="0" w:color="auto"/>
        <w:left w:val="none" w:sz="0" w:space="0" w:color="auto"/>
        <w:bottom w:val="none" w:sz="0" w:space="0" w:color="auto"/>
        <w:right w:val="none" w:sz="0" w:space="0" w:color="auto"/>
      </w:divBdr>
    </w:div>
    <w:div w:id="1333484142">
      <w:bodyDiv w:val="1"/>
      <w:marLeft w:val="0"/>
      <w:marRight w:val="0"/>
      <w:marTop w:val="0"/>
      <w:marBottom w:val="0"/>
      <w:divBdr>
        <w:top w:val="none" w:sz="0" w:space="0" w:color="auto"/>
        <w:left w:val="none" w:sz="0" w:space="0" w:color="auto"/>
        <w:bottom w:val="none" w:sz="0" w:space="0" w:color="auto"/>
        <w:right w:val="none" w:sz="0" w:space="0" w:color="auto"/>
      </w:divBdr>
      <w:divsChild>
        <w:div w:id="1909608432">
          <w:marLeft w:val="0"/>
          <w:marRight w:val="0"/>
          <w:marTop w:val="0"/>
          <w:marBottom w:val="0"/>
          <w:divBdr>
            <w:top w:val="none" w:sz="0" w:space="0" w:color="auto"/>
            <w:left w:val="none" w:sz="0" w:space="0" w:color="auto"/>
            <w:bottom w:val="none" w:sz="0" w:space="0" w:color="auto"/>
            <w:right w:val="none" w:sz="0" w:space="0" w:color="auto"/>
          </w:divBdr>
          <w:divsChild>
            <w:div w:id="1219628713">
              <w:marLeft w:val="0"/>
              <w:marRight w:val="0"/>
              <w:marTop w:val="0"/>
              <w:marBottom w:val="0"/>
              <w:divBdr>
                <w:top w:val="none" w:sz="0" w:space="0" w:color="auto"/>
                <w:left w:val="none" w:sz="0" w:space="0" w:color="auto"/>
                <w:bottom w:val="none" w:sz="0" w:space="0" w:color="auto"/>
                <w:right w:val="none" w:sz="0" w:space="0" w:color="auto"/>
              </w:divBdr>
              <w:divsChild>
                <w:div w:id="47167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183660">
      <w:bodyDiv w:val="1"/>
      <w:marLeft w:val="0"/>
      <w:marRight w:val="0"/>
      <w:marTop w:val="0"/>
      <w:marBottom w:val="0"/>
      <w:divBdr>
        <w:top w:val="none" w:sz="0" w:space="0" w:color="auto"/>
        <w:left w:val="none" w:sz="0" w:space="0" w:color="auto"/>
        <w:bottom w:val="none" w:sz="0" w:space="0" w:color="auto"/>
        <w:right w:val="none" w:sz="0" w:space="0" w:color="auto"/>
      </w:divBdr>
      <w:divsChild>
        <w:div w:id="1604149681">
          <w:marLeft w:val="0"/>
          <w:marRight w:val="0"/>
          <w:marTop w:val="0"/>
          <w:marBottom w:val="0"/>
          <w:divBdr>
            <w:top w:val="none" w:sz="0" w:space="0" w:color="auto"/>
            <w:left w:val="none" w:sz="0" w:space="0" w:color="auto"/>
            <w:bottom w:val="none" w:sz="0" w:space="0" w:color="auto"/>
            <w:right w:val="none" w:sz="0" w:space="0" w:color="auto"/>
          </w:divBdr>
          <w:divsChild>
            <w:div w:id="1406414387">
              <w:marLeft w:val="0"/>
              <w:marRight w:val="0"/>
              <w:marTop w:val="0"/>
              <w:marBottom w:val="0"/>
              <w:divBdr>
                <w:top w:val="none" w:sz="0" w:space="0" w:color="auto"/>
                <w:left w:val="none" w:sz="0" w:space="0" w:color="auto"/>
                <w:bottom w:val="none" w:sz="0" w:space="0" w:color="auto"/>
                <w:right w:val="none" w:sz="0" w:space="0" w:color="auto"/>
              </w:divBdr>
              <w:divsChild>
                <w:div w:id="122783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2162</Words>
  <Characters>11892</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Concepcion Maria Ginestar Peiro</dc:creator>
  <cp:keywords/>
  <dc:description/>
  <cp:lastModifiedBy>Alberto Sanchez Soto</cp:lastModifiedBy>
  <cp:revision>2</cp:revision>
  <dcterms:created xsi:type="dcterms:W3CDTF">2024-11-26T10:03:00Z</dcterms:created>
  <dcterms:modified xsi:type="dcterms:W3CDTF">2024-11-26T10:03:00Z</dcterms:modified>
</cp:coreProperties>
</file>