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cs="Calibri"/>
        </w:rPr>
        <w:id w:val="916366506"/>
        <w:docPartObj>
          <w:docPartGallery w:val="Cover Pages"/>
          <w:docPartUnique/>
        </w:docPartObj>
      </w:sdtPr>
      <w:sdtContent>
        <w:p w14:paraId="226D7D6D" w14:textId="10C6A2AF" w:rsidR="009C14AE" w:rsidRPr="00C356B0" w:rsidRDefault="009C14AE" w:rsidP="009C14AE">
          <w:pPr>
            <w:rPr>
              <w:rFonts w:cs="Calibri"/>
            </w:rPr>
          </w:pPr>
        </w:p>
        <w:p w14:paraId="478C5568" w14:textId="77777777" w:rsidR="009C14AE" w:rsidRPr="00C356B0" w:rsidRDefault="009C14AE" w:rsidP="009C14AE">
          <w:pPr>
            <w:pStyle w:val="Subtitular1-UPV"/>
            <w:ind w:left="851"/>
            <w:rPr>
              <w:rFonts w:ascii="Calibri" w:hAnsi="Calibri" w:cs="Calibri"/>
              <w:sz w:val="24"/>
              <w:szCs w:val="24"/>
            </w:rPr>
          </w:pPr>
        </w:p>
        <w:p w14:paraId="51B1A972" w14:textId="77777777" w:rsidR="00093B8E" w:rsidRPr="00C356B0" w:rsidRDefault="00093B8E" w:rsidP="009C14AE">
          <w:pPr>
            <w:pStyle w:val="Subtitular1-UPV"/>
            <w:ind w:left="851"/>
            <w:rPr>
              <w:rFonts w:ascii="Calibri" w:hAnsi="Calibri" w:cs="Calibri"/>
              <w:sz w:val="24"/>
              <w:szCs w:val="24"/>
            </w:rPr>
          </w:pPr>
        </w:p>
        <w:p w14:paraId="0DFC3BAC" w14:textId="5793C282" w:rsidR="009C14AE" w:rsidRPr="00583505" w:rsidRDefault="009C14AE" w:rsidP="008670E6">
          <w:pPr>
            <w:pStyle w:val="TitularN1-UPV"/>
            <w:ind w:left="142"/>
            <w:rPr>
              <w:rFonts w:ascii="Calibri" w:hAnsi="Calibri" w:cs="Calibri"/>
              <w:b/>
              <w:bCs/>
              <w:sz w:val="48"/>
            </w:rPr>
          </w:pPr>
          <w:r w:rsidRPr="00583505">
            <w:rPr>
              <w:rFonts w:ascii="Calibri" w:hAnsi="Calibri" w:cs="Calibri"/>
              <w:b/>
              <w:bCs/>
              <w:sz w:val="48"/>
            </w:rPr>
            <w:t xml:space="preserve">Capítulo </w:t>
          </w:r>
          <w:r w:rsidR="00154707" w:rsidRPr="00583505">
            <w:rPr>
              <w:rFonts w:ascii="Calibri" w:hAnsi="Calibri" w:cs="Calibri"/>
              <w:b/>
              <w:bCs/>
              <w:sz w:val="48"/>
            </w:rPr>
            <w:t>6</w:t>
          </w:r>
          <w:r w:rsidRPr="00583505">
            <w:rPr>
              <w:rFonts w:ascii="Calibri" w:hAnsi="Calibri" w:cs="Calibri"/>
              <w:b/>
              <w:bCs/>
              <w:sz w:val="48"/>
            </w:rPr>
            <w:t xml:space="preserve">.- </w:t>
          </w:r>
          <w:r w:rsidR="00154707" w:rsidRPr="00583505">
            <w:rPr>
              <w:rFonts w:ascii="Calibri" w:hAnsi="Calibri" w:cs="Calibri"/>
              <w:b/>
              <w:bCs/>
              <w:sz w:val="48"/>
            </w:rPr>
            <w:t>Condiciones de uso de cada instalación</w:t>
          </w:r>
        </w:p>
        <w:p w14:paraId="171CBAF3" w14:textId="77777777" w:rsidR="00583505" w:rsidRPr="00583505" w:rsidRDefault="008969B5" w:rsidP="008670E6">
          <w:pPr>
            <w:pStyle w:val="TDC1"/>
            <w:tabs>
              <w:tab w:val="left" w:pos="480"/>
              <w:tab w:val="right" w:leader="dot" w:pos="10196"/>
            </w:tabs>
            <w:ind w:left="142"/>
            <w:rPr>
              <w:rFonts w:asciiTheme="minorHAnsi" w:eastAsiaTheme="minorEastAsia" w:hAnsiTheme="minorHAnsi" w:cstheme="minorBidi"/>
              <w:noProof/>
              <w:kern w:val="2"/>
              <w:sz w:val="32"/>
              <w:szCs w:val="32"/>
              <w14:ligatures w14:val="standardContextual"/>
            </w:rPr>
          </w:pPr>
          <w:r w:rsidRPr="00C356B0">
            <w:rPr>
              <w:rFonts w:cs="Calibri"/>
            </w:rPr>
            <w:fldChar w:fldCharType="begin"/>
          </w:r>
          <w:r w:rsidRPr="00C356B0">
            <w:rPr>
              <w:rFonts w:cs="Calibri"/>
            </w:rPr>
            <w:instrText xml:space="preserve"> TOC \o "1-1" \n \h \z \u </w:instrText>
          </w:r>
          <w:r w:rsidRPr="00C356B0">
            <w:rPr>
              <w:rFonts w:cs="Calibri"/>
            </w:rPr>
            <w:fldChar w:fldCharType="separate"/>
          </w:r>
          <w:hyperlink w:anchor="_Toc219702859" w:history="1">
            <w:r w:rsidR="00583505" w:rsidRPr="00583505">
              <w:rPr>
                <w:rStyle w:val="Hipervnculo"/>
                <w:noProof/>
                <w:sz w:val="32"/>
                <w:szCs w:val="32"/>
              </w:rPr>
              <w:t>1.</w:t>
            </w:r>
            <w:r w:rsidR="00583505" w:rsidRPr="00583505">
              <w:rPr>
                <w:rFonts w:asciiTheme="minorHAnsi" w:eastAsiaTheme="minorEastAsia" w:hAnsiTheme="minorHAnsi" w:cstheme="minorBidi"/>
                <w:noProof/>
                <w:kern w:val="2"/>
                <w:sz w:val="32"/>
                <w:szCs w:val="32"/>
                <w14:ligatures w14:val="standardContextual"/>
              </w:rPr>
              <w:tab/>
            </w:r>
            <w:r w:rsidR="00583505" w:rsidRPr="008670E6">
              <w:rPr>
                <w:rStyle w:val="Hipervnculo"/>
                <w:noProof/>
                <w:sz w:val="32"/>
                <w:szCs w:val="32"/>
              </w:rPr>
              <w:t>Edificio</w:t>
            </w:r>
            <w:r w:rsidR="00583505" w:rsidRPr="00583505">
              <w:rPr>
                <w:rStyle w:val="Hipervnculo"/>
                <w:noProof/>
                <w:sz w:val="32"/>
                <w:szCs w:val="32"/>
              </w:rPr>
              <w:t xml:space="preserve"> principal 7C</w:t>
            </w:r>
          </w:hyperlink>
        </w:p>
        <w:p w14:paraId="443CC1D0" w14:textId="77777777" w:rsidR="00583505" w:rsidRPr="00583505" w:rsidRDefault="00583505" w:rsidP="008670E6">
          <w:pPr>
            <w:pStyle w:val="TDC1"/>
            <w:tabs>
              <w:tab w:val="left" w:pos="480"/>
              <w:tab w:val="right" w:leader="dot" w:pos="10196"/>
            </w:tabs>
            <w:ind w:left="142"/>
            <w:rPr>
              <w:rFonts w:asciiTheme="minorHAnsi" w:eastAsiaTheme="minorEastAsia" w:hAnsiTheme="minorHAnsi" w:cstheme="minorBidi"/>
              <w:noProof/>
              <w:kern w:val="2"/>
              <w:sz w:val="32"/>
              <w:szCs w:val="32"/>
              <w14:ligatures w14:val="standardContextual"/>
            </w:rPr>
          </w:pPr>
          <w:hyperlink w:anchor="_Toc219702860" w:history="1">
            <w:r w:rsidRPr="00583505">
              <w:rPr>
                <w:rStyle w:val="Hipervnculo"/>
                <w:noProof/>
                <w:sz w:val="32"/>
                <w:szCs w:val="32"/>
              </w:rPr>
              <w:t>2.</w:t>
            </w:r>
            <w:r w:rsidRPr="00583505">
              <w:rPr>
                <w:rFonts w:asciiTheme="minorHAnsi" w:eastAsiaTheme="minorEastAsia" w:hAnsiTheme="minorHAnsi" w:cstheme="minorBidi"/>
                <w:noProof/>
                <w:kern w:val="2"/>
                <w:sz w:val="32"/>
                <w:szCs w:val="32"/>
                <w14:ligatures w14:val="standardContextual"/>
              </w:rPr>
              <w:tab/>
            </w:r>
            <w:r w:rsidRPr="00583505">
              <w:rPr>
                <w:rStyle w:val="Hipervnculo"/>
                <w:noProof/>
                <w:sz w:val="32"/>
                <w:szCs w:val="32"/>
              </w:rPr>
              <w:t>Edificio trinquet 9A</w:t>
            </w:r>
          </w:hyperlink>
        </w:p>
        <w:p w14:paraId="69E4119E" w14:textId="77777777" w:rsidR="00583505" w:rsidRPr="00583505" w:rsidRDefault="00583505" w:rsidP="008670E6">
          <w:pPr>
            <w:pStyle w:val="TDC1"/>
            <w:tabs>
              <w:tab w:val="left" w:pos="480"/>
              <w:tab w:val="right" w:leader="dot" w:pos="10196"/>
            </w:tabs>
            <w:ind w:left="142"/>
            <w:rPr>
              <w:rFonts w:asciiTheme="minorHAnsi" w:eastAsiaTheme="minorEastAsia" w:hAnsiTheme="minorHAnsi" w:cstheme="minorBidi"/>
              <w:noProof/>
              <w:kern w:val="2"/>
              <w:sz w:val="32"/>
              <w:szCs w:val="32"/>
              <w14:ligatures w14:val="standardContextual"/>
            </w:rPr>
          </w:pPr>
          <w:hyperlink w:anchor="_Toc219702861" w:history="1">
            <w:r w:rsidRPr="00583505">
              <w:rPr>
                <w:rStyle w:val="Hipervnculo"/>
                <w:noProof/>
                <w:sz w:val="32"/>
                <w:szCs w:val="32"/>
              </w:rPr>
              <w:t>3.</w:t>
            </w:r>
            <w:r w:rsidRPr="00583505">
              <w:rPr>
                <w:rFonts w:asciiTheme="minorHAnsi" w:eastAsiaTheme="minorEastAsia" w:hAnsiTheme="minorHAnsi" w:cstheme="minorBidi"/>
                <w:noProof/>
                <w:kern w:val="2"/>
                <w:sz w:val="32"/>
                <w:szCs w:val="32"/>
                <w14:ligatures w14:val="standardContextual"/>
              </w:rPr>
              <w:tab/>
            </w:r>
            <w:r w:rsidRPr="00583505">
              <w:rPr>
                <w:rStyle w:val="Hipervnculo"/>
                <w:noProof/>
                <w:sz w:val="32"/>
                <w:szCs w:val="32"/>
              </w:rPr>
              <w:t>Pabellón 6A</w:t>
            </w:r>
          </w:hyperlink>
        </w:p>
        <w:p w14:paraId="6D84B80E" w14:textId="77777777" w:rsidR="00583505" w:rsidRPr="00583505" w:rsidRDefault="00583505" w:rsidP="008670E6">
          <w:pPr>
            <w:pStyle w:val="TDC1"/>
            <w:tabs>
              <w:tab w:val="left" w:pos="480"/>
              <w:tab w:val="right" w:leader="dot" w:pos="10196"/>
            </w:tabs>
            <w:ind w:left="142"/>
            <w:rPr>
              <w:rFonts w:asciiTheme="minorHAnsi" w:eastAsiaTheme="minorEastAsia" w:hAnsiTheme="minorHAnsi" w:cstheme="minorBidi"/>
              <w:noProof/>
              <w:kern w:val="2"/>
              <w:sz w:val="32"/>
              <w:szCs w:val="32"/>
              <w14:ligatures w14:val="standardContextual"/>
            </w:rPr>
          </w:pPr>
          <w:hyperlink w:anchor="_Toc219702862" w:history="1">
            <w:r w:rsidRPr="00583505">
              <w:rPr>
                <w:rStyle w:val="Hipervnculo"/>
                <w:noProof/>
                <w:sz w:val="32"/>
                <w:szCs w:val="32"/>
              </w:rPr>
              <w:t>4.</w:t>
            </w:r>
            <w:r w:rsidRPr="00583505">
              <w:rPr>
                <w:rFonts w:asciiTheme="minorHAnsi" w:eastAsiaTheme="minorEastAsia" w:hAnsiTheme="minorHAnsi" w:cstheme="minorBidi"/>
                <w:noProof/>
                <w:kern w:val="2"/>
                <w:sz w:val="32"/>
                <w:szCs w:val="32"/>
                <w14:ligatures w14:val="standardContextual"/>
              </w:rPr>
              <w:tab/>
            </w:r>
            <w:r w:rsidRPr="00583505">
              <w:rPr>
                <w:rStyle w:val="Hipervnculo"/>
                <w:noProof/>
                <w:sz w:val="32"/>
                <w:szCs w:val="32"/>
              </w:rPr>
              <w:t>Edifici d’Esports 5R</w:t>
            </w:r>
          </w:hyperlink>
        </w:p>
        <w:p w14:paraId="0B1E5A4C" w14:textId="21F05A2B" w:rsidR="00093B8E" w:rsidRPr="00C356B0" w:rsidRDefault="008969B5" w:rsidP="008670E6">
          <w:pPr>
            <w:pStyle w:val="TitularN1-UPV"/>
            <w:ind w:left="142"/>
            <w:rPr>
              <w:rFonts w:ascii="Calibri" w:hAnsi="Calibri" w:cs="Calibri"/>
              <w:sz w:val="24"/>
              <w:szCs w:val="24"/>
            </w:rPr>
          </w:pPr>
          <w:r w:rsidRPr="00C356B0">
            <w:rPr>
              <w:rFonts w:ascii="Calibri" w:hAnsi="Calibri" w:cs="Calibri"/>
              <w:sz w:val="24"/>
              <w:szCs w:val="24"/>
            </w:rPr>
            <w:fldChar w:fldCharType="end"/>
          </w:r>
        </w:p>
        <w:tbl>
          <w:tblPr>
            <w:tblStyle w:val="TableNormal"/>
            <w:tblW w:w="0" w:type="auto"/>
            <w:tblInd w:w="114" w:type="dxa"/>
            <w:tblLayout w:type="fixed"/>
            <w:tblLook w:val="01E0" w:firstRow="1" w:lastRow="1" w:firstColumn="1" w:lastColumn="1" w:noHBand="0" w:noVBand="0"/>
          </w:tblPr>
          <w:tblGrid>
            <w:gridCol w:w="9636"/>
          </w:tblGrid>
          <w:tr w:rsidR="009C14AE" w:rsidRPr="00C356B0" w14:paraId="793566C3" w14:textId="77777777" w:rsidTr="008F3DDC">
            <w:trPr>
              <w:trHeight w:val="513"/>
            </w:trPr>
            <w:tc>
              <w:tcPr>
                <w:tcW w:w="9636" w:type="dxa"/>
                <w:tcBorders>
                  <w:top w:val="single" w:sz="4" w:space="0" w:color="D9D9D9"/>
                  <w:bottom w:val="single" w:sz="4" w:space="0" w:color="D9D9D9"/>
                </w:tcBorders>
                <w:shd w:val="clear" w:color="auto" w:fill="ECEBDF"/>
              </w:tcPr>
              <w:p w14:paraId="53081C60" w14:textId="6748B816" w:rsidR="009C14AE" w:rsidRPr="00C356B0" w:rsidRDefault="009C14AE" w:rsidP="009C14AE">
                <w:pPr>
                  <w:pStyle w:val="TableParagraph"/>
                  <w:spacing w:line="240" w:lineRule="auto"/>
                  <w:rPr>
                    <w:rFonts w:ascii="Calibri" w:hAnsi="Calibri"/>
                    <w:sz w:val="24"/>
                    <w:szCs w:val="24"/>
                  </w:rPr>
                </w:pPr>
                <w:r w:rsidRPr="00C356B0">
                  <w:rPr>
                    <w:rFonts w:ascii="Calibri" w:hAnsi="Calibri"/>
                    <w:b/>
                    <w:sz w:val="24"/>
                    <w:szCs w:val="24"/>
                  </w:rPr>
                  <w:t>Nombre</w:t>
                </w:r>
                <w:r w:rsidRPr="00C356B0">
                  <w:rPr>
                    <w:rFonts w:ascii="Calibri" w:hAnsi="Calibri"/>
                    <w:b/>
                    <w:spacing w:val="-3"/>
                    <w:sz w:val="24"/>
                    <w:szCs w:val="24"/>
                  </w:rPr>
                  <w:t xml:space="preserve"> </w:t>
                </w:r>
                <w:r w:rsidRPr="00C356B0">
                  <w:rPr>
                    <w:rFonts w:ascii="Calibri" w:hAnsi="Calibri"/>
                    <w:b/>
                    <w:sz w:val="24"/>
                    <w:szCs w:val="24"/>
                  </w:rPr>
                  <w:t>del</w:t>
                </w:r>
                <w:r w:rsidRPr="00C356B0">
                  <w:rPr>
                    <w:rFonts w:ascii="Calibri" w:hAnsi="Calibri"/>
                    <w:b/>
                    <w:spacing w:val="-2"/>
                    <w:sz w:val="24"/>
                    <w:szCs w:val="24"/>
                  </w:rPr>
                  <w:t xml:space="preserve"> </w:t>
                </w:r>
                <w:r w:rsidRPr="00C356B0">
                  <w:rPr>
                    <w:rFonts w:ascii="Calibri" w:hAnsi="Calibri"/>
                    <w:b/>
                    <w:sz w:val="24"/>
                    <w:szCs w:val="24"/>
                  </w:rPr>
                  <w:t>documento:</w:t>
                </w:r>
                <w:r w:rsidRPr="00C356B0">
                  <w:rPr>
                    <w:rFonts w:ascii="Calibri" w:hAnsi="Calibri"/>
                    <w:b/>
                    <w:spacing w:val="-2"/>
                    <w:sz w:val="24"/>
                    <w:szCs w:val="24"/>
                  </w:rPr>
                  <w:t xml:space="preserve"> </w:t>
                </w:r>
                <w:r w:rsidR="00154707" w:rsidRPr="00C356B0">
                  <w:rPr>
                    <w:rFonts w:ascii="Calibri" w:hAnsi="Calibri"/>
                    <w:sz w:val="24"/>
                    <w:szCs w:val="24"/>
                  </w:rPr>
                  <w:t>Condiciones de uso de cada instalación</w:t>
                </w:r>
              </w:p>
            </w:tc>
          </w:tr>
          <w:tr w:rsidR="009C14AE" w:rsidRPr="00C356B0" w14:paraId="001A8DA9" w14:textId="77777777" w:rsidTr="008F3DDC">
            <w:trPr>
              <w:trHeight w:val="513"/>
            </w:trPr>
            <w:tc>
              <w:tcPr>
                <w:tcW w:w="9636" w:type="dxa"/>
                <w:tcBorders>
                  <w:top w:val="single" w:sz="4" w:space="0" w:color="D9D9D9"/>
                  <w:bottom w:val="single" w:sz="4" w:space="0" w:color="D9D9D9"/>
                </w:tcBorders>
                <w:shd w:val="clear" w:color="auto" w:fill="ECEBDF"/>
              </w:tcPr>
              <w:p w14:paraId="7B1C19E6" w14:textId="77777777" w:rsidR="009C14AE" w:rsidRPr="00C356B0" w:rsidRDefault="009C14AE" w:rsidP="009C14AE">
                <w:pPr>
                  <w:pStyle w:val="TableParagraph"/>
                  <w:spacing w:line="240" w:lineRule="auto"/>
                  <w:rPr>
                    <w:rFonts w:ascii="Calibri" w:hAnsi="Calibri"/>
                    <w:sz w:val="24"/>
                    <w:szCs w:val="24"/>
                  </w:rPr>
                </w:pPr>
                <w:r w:rsidRPr="00C356B0">
                  <w:rPr>
                    <w:rFonts w:ascii="Calibri" w:hAnsi="Calibri"/>
                    <w:sz w:val="24"/>
                    <w:szCs w:val="24"/>
                  </w:rPr>
                  <w:t>Fecha</w:t>
                </w:r>
                <w:r w:rsidRPr="00C356B0">
                  <w:rPr>
                    <w:rFonts w:ascii="Calibri" w:hAnsi="Calibri"/>
                    <w:spacing w:val="-4"/>
                    <w:sz w:val="24"/>
                    <w:szCs w:val="24"/>
                  </w:rPr>
                  <w:t xml:space="preserve"> </w:t>
                </w:r>
                <w:r w:rsidRPr="00C356B0">
                  <w:rPr>
                    <w:rFonts w:ascii="Calibri" w:hAnsi="Calibri"/>
                    <w:sz w:val="24"/>
                    <w:szCs w:val="24"/>
                  </w:rPr>
                  <w:t>de</w:t>
                </w:r>
                <w:r w:rsidRPr="00C356B0">
                  <w:rPr>
                    <w:rFonts w:ascii="Calibri" w:hAnsi="Calibri"/>
                    <w:spacing w:val="-1"/>
                    <w:sz w:val="24"/>
                    <w:szCs w:val="24"/>
                  </w:rPr>
                  <w:t xml:space="preserve"> </w:t>
                </w:r>
                <w:r w:rsidRPr="00C356B0">
                  <w:rPr>
                    <w:rFonts w:ascii="Calibri" w:hAnsi="Calibri"/>
                    <w:sz w:val="24"/>
                    <w:szCs w:val="24"/>
                  </w:rPr>
                  <w:t>primera</w:t>
                </w:r>
                <w:r w:rsidRPr="00C356B0">
                  <w:rPr>
                    <w:rFonts w:ascii="Calibri" w:hAnsi="Calibri"/>
                    <w:spacing w:val="-1"/>
                    <w:sz w:val="24"/>
                    <w:szCs w:val="24"/>
                  </w:rPr>
                  <w:t xml:space="preserve"> </w:t>
                </w:r>
                <w:r w:rsidRPr="00C356B0">
                  <w:rPr>
                    <w:rFonts w:ascii="Calibri" w:hAnsi="Calibri"/>
                    <w:sz w:val="24"/>
                    <w:szCs w:val="24"/>
                  </w:rPr>
                  <w:t>publicación:</w:t>
                </w:r>
                <w:r w:rsidRPr="00C356B0">
                  <w:rPr>
                    <w:rFonts w:ascii="Calibri" w:hAnsi="Calibri"/>
                    <w:spacing w:val="-2"/>
                    <w:sz w:val="24"/>
                    <w:szCs w:val="24"/>
                  </w:rPr>
                  <w:t xml:space="preserve"> </w:t>
                </w:r>
                <w:r w:rsidRPr="00C356B0">
                  <w:rPr>
                    <w:rFonts w:ascii="Calibri" w:hAnsi="Calibri"/>
                    <w:sz w:val="24"/>
                    <w:szCs w:val="24"/>
                  </w:rPr>
                  <w:t>1</w:t>
                </w:r>
                <w:r w:rsidRPr="00C356B0">
                  <w:rPr>
                    <w:rFonts w:ascii="Calibri" w:hAnsi="Calibri"/>
                    <w:spacing w:val="-2"/>
                    <w:sz w:val="24"/>
                    <w:szCs w:val="24"/>
                  </w:rPr>
                  <w:t xml:space="preserve"> </w:t>
                </w:r>
                <w:r w:rsidRPr="00C356B0">
                  <w:rPr>
                    <w:rFonts w:ascii="Calibri" w:hAnsi="Calibri"/>
                    <w:sz w:val="24"/>
                    <w:szCs w:val="24"/>
                  </w:rPr>
                  <w:t>de</w:t>
                </w:r>
                <w:r w:rsidRPr="00C356B0">
                  <w:rPr>
                    <w:rFonts w:ascii="Calibri" w:hAnsi="Calibri"/>
                    <w:spacing w:val="-2"/>
                    <w:sz w:val="24"/>
                    <w:szCs w:val="24"/>
                  </w:rPr>
                  <w:t xml:space="preserve"> </w:t>
                </w:r>
                <w:r w:rsidRPr="00C356B0">
                  <w:rPr>
                    <w:rFonts w:ascii="Calibri" w:hAnsi="Calibri"/>
                    <w:sz w:val="24"/>
                    <w:szCs w:val="24"/>
                  </w:rPr>
                  <w:t>diciembre</w:t>
                </w:r>
                <w:r w:rsidRPr="00C356B0">
                  <w:rPr>
                    <w:rFonts w:ascii="Calibri" w:hAnsi="Calibri"/>
                    <w:spacing w:val="-2"/>
                    <w:sz w:val="24"/>
                    <w:szCs w:val="24"/>
                  </w:rPr>
                  <w:t xml:space="preserve"> </w:t>
                </w:r>
                <w:r w:rsidRPr="00C356B0">
                  <w:rPr>
                    <w:rFonts w:ascii="Calibri" w:hAnsi="Calibri"/>
                    <w:sz w:val="24"/>
                    <w:szCs w:val="24"/>
                  </w:rPr>
                  <w:t>de</w:t>
                </w:r>
                <w:r w:rsidRPr="00C356B0">
                  <w:rPr>
                    <w:rFonts w:ascii="Calibri" w:hAnsi="Calibri"/>
                    <w:spacing w:val="-2"/>
                    <w:sz w:val="24"/>
                    <w:szCs w:val="24"/>
                  </w:rPr>
                  <w:t xml:space="preserve"> </w:t>
                </w:r>
                <w:r w:rsidRPr="00C356B0">
                  <w:rPr>
                    <w:rFonts w:ascii="Calibri" w:hAnsi="Calibri"/>
                    <w:spacing w:val="-4"/>
                    <w:sz w:val="24"/>
                    <w:szCs w:val="24"/>
                  </w:rPr>
                  <w:t>2013</w:t>
                </w:r>
              </w:p>
            </w:tc>
          </w:tr>
          <w:tr w:rsidR="009C14AE" w:rsidRPr="00C356B0" w14:paraId="7EA621C0" w14:textId="77777777" w:rsidTr="008F3DDC">
            <w:trPr>
              <w:trHeight w:val="513"/>
            </w:trPr>
            <w:tc>
              <w:tcPr>
                <w:tcW w:w="9636" w:type="dxa"/>
                <w:tcBorders>
                  <w:top w:val="single" w:sz="4" w:space="0" w:color="D9D9D9"/>
                  <w:bottom w:val="single" w:sz="4" w:space="0" w:color="D9D9D9"/>
                </w:tcBorders>
                <w:shd w:val="clear" w:color="auto" w:fill="ECEBDF"/>
              </w:tcPr>
              <w:p w14:paraId="15B93EAD" w14:textId="77777777" w:rsidR="009C14AE" w:rsidRPr="00C356B0" w:rsidRDefault="009C14AE" w:rsidP="009C14AE">
                <w:pPr>
                  <w:pStyle w:val="TableParagraph"/>
                  <w:spacing w:line="240" w:lineRule="auto"/>
                  <w:rPr>
                    <w:rFonts w:ascii="Calibri" w:hAnsi="Calibri"/>
                    <w:sz w:val="24"/>
                    <w:szCs w:val="24"/>
                  </w:rPr>
                </w:pPr>
                <w:r w:rsidRPr="00C356B0">
                  <w:rPr>
                    <w:rFonts w:ascii="Calibri" w:hAnsi="Calibri"/>
                    <w:b/>
                    <w:sz w:val="24"/>
                    <w:szCs w:val="24"/>
                  </w:rPr>
                  <w:t>Ubicación</w:t>
                </w:r>
                <w:r w:rsidRPr="00C356B0">
                  <w:rPr>
                    <w:rFonts w:ascii="Calibri" w:hAnsi="Calibri"/>
                    <w:b/>
                    <w:spacing w:val="-4"/>
                    <w:sz w:val="24"/>
                    <w:szCs w:val="24"/>
                  </w:rPr>
                  <w:t xml:space="preserve"> </w:t>
                </w:r>
                <w:r w:rsidRPr="00C356B0">
                  <w:rPr>
                    <w:rFonts w:ascii="Calibri" w:hAnsi="Calibri"/>
                    <w:b/>
                    <w:sz w:val="24"/>
                    <w:szCs w:val="24"/>
                  </w:rPr>
                  <w:t>válida</w:t>
                </w:r>
                <w:r w:rsidRPr="00C356B0">
                  <w:rPr>
                    <w:rFonts w:ascii="Calibri" w:hAnsi="Calibri"/>
                    <w:sz w:val="24"/>
                    <w:szCs w:val="24"/>
                  </w:rPr>
                  <w:t>:</w:t>
                </w:r>
                <w:r w:rsidRPr="00C356B0">
                  <w:rPr>
                    <w:rFonts w:ascii="Calibri" w:hAnsi="Calibri"/>
                    <w:spacing w:val="48"/>
                    <w:sz w:val="24"/>
                    <w:szCs w:val="24"/>
                  </w:rPr>
                  <w:t xml:space="preserve"> </w:t>
                </w:r>
                <w:r w:rsidRPr="00C356B0">
                  <w:rPr>
                    <w:rFonts w:ascii="Calibri" w:hAnsi="Calibri"/>
                    <w:sz w:val="24"/>
                    <w:szCs w:val="24"/>
                  </w:rPr>
                  <w:t xml:space="preserve"> https://www.upv.es/entidades/ad/normativa-2/</w:t>
                </w:r>
              </w:p>
            </w:tc>
          </w:tr>
          <w:tr w:rsidR="009C14AE" w:rsidRPr="00C356B0" w14:paraId="62E0DEEE" w14:textId="77777777" w:rsidTr="008F3DDC">
            <w:trPr>
              <w:trHeight w:val="513"/>
            </w:trPr>
            <w:tc>
              <w:tcPr>
                <w:tcW w:w="9636" w:type="dxa"/>
                <w:tcBorders>
                  <w:top w:val="single" w:sz="4" w:space="0" w:color="D9D9D9"/>
                  <w:bottom w:val="single" w:sz="4" w:space="0" w:color="D9D9D9"/>
                </w:tcBorders>
                <w:shd w:val="clear" w:color="auto" w:fill="ECEBDF"/>
              </w:tcPr>
              <w:p w14:paraId="4669C615" w14:textId="77777777" w:rsidR="009C14AE" w:rsidRPr="00C356B0" w:rsidRDefault="009C14AE" w:rsidP="009C14AE">
                <w:pPr>
                  <w:pStyle w:val="TableParagraph"/>
                  <w:spacing w:line="240" w:lineRule="auto"/>
                  <w:rPr>
                    <w:rFonts w:ascii="Calibri" w:hAnsi="Calibri"/>
                    <w:sz w:val="24"/>
                    <w:szCs w:val="24"/>
                  </w:rPr>
                </w:pPr>
                <w:r w:rsidRPr="00C356B0">
                  <w:rPr>
                    <w:rFonts w:ascii="Calibri" w:hAnsi="Calibri"/>
                    <w:b/>
                    <w:sz w:val="24"/>
                    <w:szCs w:val="24"/>
                  </w:rPr>
                  <w:t>Elaborado</w:t>
                </w:r>
                <w:r w:rsidRPr="00C356B0">
                  <w:rPr>
                    <w:rFonts w:ascii="Calibri" w:hAnsi="Calibri"/>
                    <w:b/>
                    <w:spacing w:val="-1"/>
                    <w:sz w:val="24"/>
                    <w:szCs w:val="24"/>
                  </w:rPr>
                  <w:t xml:space="preserve"> </w:t>
                </w:r>
                <w:r w:rsidRPr="00C356B0">
                  <w:rPr>
                    <w:rFonts w:ascii="Calibri" w:hAnsi="Calibri"/>
                    <w:b/>
                    <w:sz w:val="24"/>
                    <w:szCs w:val="24"/>
                  </w:rPr>
                  <w:t>por:</w:t>
                </w:r>
                <w:r w:rsidRPr="00C356B0">
                  <w:rPr>
                    <w:rFonts w:ascii="Calibri" w:hAnsi="Calibri"/>
                    <w:b/>
                    <w:spacing w:val="-2"/>
                    <w:sz w:val="24"/>
                    <w:szCs w:val="24"/>
                  </w:rPr>
                  <w:t xml:space="preserve"> </w:t>
                </w:r>
                <w:r w:rsidRPr="00C356B0">
                  <w:rPr>
                    <w:rFonts w:ascii="Calibri" w:hAnsi="Calibri"/>
                    <w:sz w:val="24"/>
                    <w:szCs w:val="24"/>
                  </w:rPr>
                  <w:t>Área de Deportes</w:t>
                </w:r>
              </w:p>
            </w:tc>
          </w:tr>
          <w:tr w:rsidR="009C14AE" w:rsidRPr="00C356B0" w14:paraId="7AEC594D" w14:textId="77777777" w:rsidTr="008F3DDC">
            <w:trPr>
              <w:trHeight w:val="513"/>
            </w:trPr>
            <w:tc>
              <w:tcPr>
                <w:tcW w:w="9636" w:type="dxa"/>
                <w:tcBorders>
                  <w:top w:val="single" w:sz="4" w:space="0" w:color="D9D9D9"/>
                  <w:bottom w:val="single" w:sz="4" w:space="0" w:color="D9D9D9"/>
                </w:tcBorders>
                <w:shd w:val="clear" w:color="auto" w:fill="ECEBDF"/>
              </w:tcPr>
              <w:p w14:paraId="67D53F5A" w14:textId="13658E6D" w:rsidR="009C14AE" w:rsidRPr="00C356B0" w:rsidRDefault="009C14AE" w:rsidP="009C14AE">
                <w:pPr>
                  <w:pStyle w:val="TableParagraph"/>
                  <w:spacing w:line="240" w:lineRule="auto"/>
                  <w:rPr>
                    <w:rFonts w:ascii="Calibri" w:hAnsi="Calibri"/>
                    <w:sz w:val="24"/>
                    <w:szCs w:val="24"/>
                  </w:rPr>
                </w:pPr>
                <w:r w:rsidRPr="00C356B0">
                  <w:rPr>
                    <w:rFonts w:ascii="Calibri" w:hAnsi="Calibri"/>
                    <w:sz w:val="24"/>
                    <w:szCs w:val="24"/>
                  </w:rPr>
                  <w:t>Modificado</w:t>
                </w:r>
                <w:r w:rsidRPr="00C356B0">
                  <w:rPr>
                    <w:rFonts w:ascii="Calibri" w:hAnsi="Calibri"/>
                    <w:spacing w:val="-3"/>
                    <w:sz w:val="24"/>
                    <w:szCs w:val="24"/>
                  </w:rPr>
                  <w:t xml:space="preserve"> </w:t>
                </w:r>
                <w:r w:rsidRPr="00C356B0">
                  <w:rPr>
                    <w:rFonts w:ascii="Calibri" w:hAnsi="Calibri"/>
                    <w:sz w:val="24"/>
                    <w:szCs w:val="24"/>
                  </w:rPr>
                  <w:t>V</w:t>
                </w:r>
                <w:r w:rsidR="00A86AE9">
                  <w:rPr>
                    <w:rFonts w:ascii="Calibri" w:hAnsi="Calibri"/>
                    <w:sz w:val="24"/>
                    <w:szCs w:val="24"/>
                  </w:rPr>
                  <w:t>9</w:t>
                </w:r>
                <w:r w:rsidRPr="00C356B0">
                  <w:rPr>
                    <w:rFonts w:ascii="Calibri" w:hAnsi="Calibri"/>
                    <w:sz w:val="24"/>
                    <w:szCs w:val="24"/>
                  </w:rPr>
                  <w:t>:</w:t>
                </w:r>
                <w:r w:rsidRPr="00C356B0">
                  <w:rPr>
                    <w:rFonts w:ascii="Calibri" w:hAnsi="Calibri"/>
                    <w:spacing w:val="-2"/>
                    <w:sz w:val="24"/>
                    <w:szCs w:val="24"/>
                  </w:rPr>
                  <w:t xml:space="preserve"> </w:t>
                </w:r>
                <w:r w:rsidR="00A86AE9">
                  <w:rPr>
                    <w:rFonts w:ascii="Calibri" w:hAnsi="Calibri"/>
                    <w:spacing w:val="-2"/>
                    <w:sz w:val="24"/>
                    <w:szCs w:val="24"/>
                  </w:rPr>
                  <w:t>14</w:t>
                </w:r>
                <w:r w:rsidRPr="00C356B0">
                  <w:rPr>
                    <w:rFonts w:ascii="Calibri" w:hAnsi="Calibri"/>
                    <w:spacing w:val="-2"/>
                    <w:sz w:val="24"/>
                    <w:szCs w:val="24"/>
                  </w:rPr>
                  <w:t>/0</w:t>
                </w:r>
                <w:r w:rsidR="00A86AE9">
                  <w:rPr>
                    <w:rFonts w:ascii="Calibri" w:hAnsi="Calibri"/>
                    <w:spacing w:val="-2"/>
                    <w:sz w:val="24"/>
                    <w:szCs w:val="24"/>
                  </w:rPr>
                  <w:t>7</w:t>
                </w:r>
                <w:r w:rsidRPr="00C356B0">
                  <w:rPr>
                    <w:rFonts w:ascii="Calibri" w:hAnsi="Calibri"/>
                    <w:spacing w:val="-2"/>
                    <w:sz w:val="24"/>
                    <w:szCs w:val="24"/>
                  </w:rPr>
                  <w:t>/2026</w:t>
                </w:r>
              </w:p>
            </w:tc>
          </w:tr>
        </w:tbl>
        <w:p w14:paraId="0D89A602" w14:textId="764B55F7" w:rsidR="009C14AE" w:rsidRPr="00C356B0" w:rsidRDefault="009C14AE" w:rsidP="009C14AE">
          <w:pPr>
            <w:rPr>
              <w:rFonts w:cs="Calibri"/>
            </w:rPr>
          </w:pPr>
          <w:r w:rsidRPr="00C356B0">
            <w:rPr>
              <w:rFonts w:cs="Calibri"/>
              <w:noProof/>
            </w:rPr>
            <mc:AlternateContent>
              <mc:Choice Requires="wps">
                <w:drawing>
                  <wp:anchor distT="0" distB="0" distL="114300" distR="114300" simplePos="0" relativeHeight="251668480" behindDoc="0" locked="0" layoutInCell="1" allowOverlap="1" wp14:anchorId="218968A8" wp14:editId="2F80B745">
                    <wp:simplePos x="0" y="0"/>
                    <mc:AlternateContent>
                      <mc:Choice Requires="wp14">
                        <wp:positionH relativeFrom="page">
                          <wp14:pctPosHOffset>15000</wp14:pctPosHOffset>
                        </wp:positionH>
                      </mc:Choice>
                      <mc:Fallback>
                        <wp:positionH relativeFrom="page">
                          <wp:posOffset>1133475</wp:posOffset>
                        </wp:positionH>
                      </mc:Fallback>
                    </mc:AlternateContent>
                    <mc:AlternateContent>
                      <mc:Choice Requires="wp14">
                        <wp:positionV relativeFrom="page">
                          <wp14:pctPosVOffset>9100</wp14:pctPosVOffset>
                        </wp:positionV>
                      </mc:Choice>
                      <mc:Fallback>
                        <wp:positionV relativeFrom="page">
                          <wp:posOffset>972820</wp:posOffset>
                        </wp:positionV>
                      </mc:Fallback>
                    </mc:AlternateContent>
                    <wp:extent cx="3660775" cy="3651250"/>
                    <wp:effectExtent l="0" t="0" r="10160" b="7620"/>
                    <wp:wrapSquare wrapText="bothSides"/>
                    <wp:docPr id="111" name="Cuadro de texto 111"/>
                    <wp:cNvGraphicFramePr/>
                    <a:graphic xmlns:a="http://schemas.openxmlformats.org/drawingml/2006/main">
                      <a:graphicData uri="http://schemas.microsoft.com/office/word/2010/wordprocessingShape">
                        <wps:wsp>
                          <wps:cNvSpPr txBox="1"/>
                          <wps:spPr>
                            <a:xfrm>
                              <a:off x="0" y="0"/>
                              <a:ext cx="3660775" cy="36512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0A1D30" w:themeColor="text2" w:themeShade="BF"/>
                                    <w:sz w:val="40"/>
                                    <w:szCs w:val="40"/>
                                  </w:rPr>
                                  <w:alias w:val="Fecha de publicación"/>
                                  <w:tag w:val=""/>
                                  <w:id w:val="400952559"/>
                                  <w:showingPlcHdr/>
                                  <w:dataBinding w:prefixMappings="xmlns:ns0='http://schemas.microsoft.com/office/2006/coverPageProps' " w:xpath="/ns0:CoverPageProperties[1]/ns0:PublishDate[1]" w:storeItemID="{55AF091B-3C7A-41E3-B477-F2FDAA23CFDA}"/>
                                  <w:date>
                                    <w:dateFormat w:val="d 'de' MMMM 'de' yyyy"/>
                                    <w:lid w:val="es-ES"/>
                                    <w:storeMappedDataAs w:val="dateTime"/>
                                    <w:calendar w:val="gregorian"/>
                                  </w:date>
                                </w:sdtPr>
                                <w:sdtContent>
                                  <w:p w14:paraId="74B25A7D" w14:textId="7CEF2055" w:rsidR="009C14AE" w:rsidRDefault="009C14AE">
                                    <w:pPr>
                                      <w:pStyle w:val="Sinespaciado"/>
                                      <w:jc w:val="right"/>
                                      <w:rPr>
                                        <w:caps/>
                                        <w:color w:val="0A1D30" w:themeColor="text2" w:themeShade="BF"/>
                                        <w:sz w:val="40"/>
                                        <w:szCs w:val="40"/>
                                      </w:rPr>
                                    </w:pPr>
                                    <w:r>
                                      <w:rPr>
                                        <w:caps/>
                                        <w:color w:val="0A1D30" w:themeColor="text2" w:themeShade="BF"/>
                                        <w:sz w:val="40"/>
                                        <w:szCs w:val="40"/>
                                      </w:rPr>
                                      <w:t xml:space="preserve">     </w:t>
                                    </w:r>
                                  </w:p>
                                </w:sdtContent>
                              </w:sdt>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73400</wp14:pctWidth>
                    </wp14:sizeRelH>
                    <wp14:sizeRelV relativeFrom="page">
                      <wp14:pctHeight>36300</wp14:pctHeight>
                    </wp14:sizeRelV>
                  </wp:anchor>
                </w:drawing>
              </mc:Choice>
              <mc:Fallback>
                <w:pict>
                  <v:shapetype w14:anchorId="218968A8" id="_x0000_t202" coordsize="21600,21600" o:spt="202" path="m,l,21600r21600,l21600,xe">
                    <v:stroke joinstyle="miter"/>
                    <v:path gradientshapeok="t" o:connecttype="rect"/>
                  </v:shapetype>
                  <v:shape id="Cuadro de texto 111" o:spid="_x0000_s1026" type="#_x0000_t202" style="position:absolute;left:0;text-align:left;margin-left:0;margin-top:0;width:288.25pt;height:287.5pt;z-index:251668480;visibility:visible;mso-wrap-style:square;mso-width-percent:734;mso-height-percent:363;mso-left-percent:150;mso-top-percent:91;mso-wrap-distance-left:9pt;mso-wrap-distance-top:0;mso-wrap-distance-right:9pt;mso-wrap-distance-bottom:0;mso-position-horizontal-relative:page;mso-position-vertical-relative:page;mso-width-percent:734;mso-height-percent:363;mso-left-percent:150;mso-top-percent:91;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" filled="f" stroked="f" strokeweight=".5pt">
                    <v:textbox style="mso-fit-shape-to-text:t" inset="0,0,0,0">
                      <w:txbxContent>
                        <w:sdt>
                          <w:sdtPr>
                            <w:rPr>
                              <w:caps/>
                              <w:color w:val="0A1D30" w:themeColor="text2" w:themeShade="BF"/>
                              <w:sz w:val="40"/>
                              <w:szCs w:val="40"/>
                            </w:rPr>
                            <w:alias w:val="Fecha de publicación"/>
                            <w:tag w:val=""/>
                            <w:id w:val="400952559"/>
                            <w:showingPlcHdr/>
                            <w:dataBinding w:prefixMappings="xmlns:ns0='http://schemas.microsoft.com/office/2006/coverPageProps' " w:xpath="/ns0:CoverPageProperties[1]/ns0:PublishDate[1]" w:storeItemID="{55AF091B-3C7A-41E3-B477-F2FDAA23CFDA}"/>
                            <w:date>
                              <w:dateFormat w:val="d 'de' MMMM 'de' yyyy"/>
                              <w:lid w:val="es-ES"/>
                              <w:storeMappedDataAs w:val="dateTime"/>
                              <w:calendar w:val="gregorian"/>
                            </w:date>
                          </w:sdtPr>
                          <w:sdtEndPr/>
                          <w:sdtContent>
                            <w:p w14:paraId="74B25A7D" w14:textId="7CEF2055" w:rsidR="009C14AE" w:rsidRDefault="009C14AE">
                              <w:pPr>
                                <w:pStyle w:val="Sinespaciado"/>
                                <w:jc w:val="right"/>
                                <w:rPr>
                                  <w:caps/>
                                  <w:color w:val="0A1D30" w:themeColor="text2" w:themeShade="BF"/>
                                  <w:sz w:val="40"/>
                                  <w:szCs w:val="40"/>
                                </w:rPr>
                              </w:pPr>
                              <w:r>
                                <w:rPr>
                                  <w:caps/>
                                  <w:color w:val="0A1D30" w:themeColor="text2" w:themeShade="BF"/>
                                  <w:sz w:val="40"/>
                                  <w:szCs w:val="40"/>
                                </w:rPr>
                                <w:t xml:space="preserve">     </w:t>
                              </w:r>
                            </w:p>
                          </w:sdtContent>
                        </w:sdt>
                      </w:txbxContent>
                    </v:textbox>
                    <w10:wrap type="square" anchorx="page" anchory="page"/>
                  </v:shape>
                </w:pict>
              </mc:Fallback>
            </mc:AlternateContent>
          </w:r>
          <w:r w:rsidRPr="00C356B0">
            <w:rPr>
              <w:rFonts w:cs="Calibri"/>
              <w:noProof/>
            </w:rPr>
            <mc:AlternateContent>
              <mc:Choice Requires="wpg">
                <w:drawing>
                  <wp:anchor distT="0" distB="0" distL="114300" distR="114300" simplePos="0" relativeHeight="251660288" behindDoc="0" locked="0" layoutInCell="1" allowOverlap="1" wp14:anchorId="70D1BDB4" wp14:editId="432DDCC4">
                    <wp:simplePos x="0" y="0"/>
                    <mc:AlternateContent>
                      <mc:Choice Requires="wp14">
                        <wp:positionH relativeFrom="page">
                          <wp14:pctPosHOffset>4500</wp14:pctPosHOffset>
                        </wp:positionH>
                      </mc:Choice>
                      <mc:Fallback>
                        <wp:positionH relativeFrom="page">
                          <wp:posOffset>339725</wp:posOffset>
                        </wp:positionH>
                      </mc:Fallback>
                    </mc:AlternateContent>
                    <wp:positionV relativeFrom="page">
                      <wp:align>center</wp:align>
                    </wp:positionV>
                    <wp:extent cx="228600" cy="9144000"/>
                    <wp:effectExtent l="0" t="0" r="3175" b="635"/>
                    <wp:wrapNone/>
                    <wp:docPr id="114" name="Grupo 115"/>
                    <wp:cNvGraphicFramePr/>
                    <a:graphic xmlns:a="http://schemas.openxmlformats.org/drawingml/2006/main">
                      <a:graphicData uri="http://schemas.microsoft.com/office/word/2010/wordprocessingGroup">
                        <wpg:wgp>
                          <wpg:cNvGrpSpPr/>
                          <wpg:grpSpPr>
                            <a:xfrm>
                              <a:off x="0" y="0"/>
                              <a:ext cx="228600" cy="9144000"/>
                              <a:chOff x="0" y="0"/>
                              <a:chExt cx="228600" cy="9144000"/>
                            </a:xfrm>
                          </wpg:grpSpPr>
                          <wps:wsp>
                            <wps:cNvPr id="115" name="Rectángulo 115"/>
                            <wps:cNvSpPr/>
                            <wps:spPr>
                              <a:xfrm>
                                <a:off x="0" y="0"/>
                                <a:ext cx="228600" cy="8782050"/>
                              </a:xfrm>
                              <a:prstGeom prst="rect">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16" name="Rectángulo 116"/>
                            <wps:cNvSpPr>
                              <a:spLocks noChangeAspect="1"/>
                            </wps:cNvSpPr>
                            <wps:spPr>
                              <a:xfrm>
                                <a:off x="0" y="8915400"/>
                                <a:ext cx="228600" cy="228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2900</wp14:pctWidth>
                    </wp14:sizeRelH>
                    <wp14:sizeRelV relativeFrom="page">
                      <wp14:pctHeight>90900</wp14:pctHeight>
                    </wp14:sizeRelV>
                  </wp:anchor>
                </w:drawing>
              </mc:Choice>
              <mc:Fallback>
                <w:pict>
                  <v:group w14:anchorId="25FB4DEF" id="Grupo 115" o:spid="_x0000_s1026" style="position:absolute;margin-left:0;margin-top:0;width:18pt;height:10in;z-index:251660288;mso-width-percent:29;mso-height-percent:909;mso-left-percent:45;mso-position-horizontal-relative:page;mso-position-vertical:center;mso-position-vertical-relative:page;mso-width-percent:29;mso-height-percent:909;mso-left-percent:45" coordsize="2286,914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">
                    <v:rect id="Rectángulo 115" o:spid="_x0000_s1027" style="position:absolute;width:2286;height:8782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" fillcolor="#e97132 [3205]" stroked="f" strokeweight="1pt"/>
                    <v:rect id="Rectángulo 116" o:spid="_x0000_s1028" style="position:absolute;top:89154;width:2286;height:228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" fillcolor="#156082 [3204]" stroked="f" strokeweight="1pt">
                      <o:lock v:ext="edit" aspectratio="t"/>
                    </v:rect>
                    <w10:wrap anchorx="page" anchory="page"/>
                  </v:group>
                </w:pict>
              </mc:Fallback>
            </mc:AlternateContent>
          </w:r>
          <w:r w:rsidRPr="00C356B0">
            <w:rPr>
              <w:rFonts w:cs="Calibri"/>
            </w:rPr>
            <w:br w:type="page"/>
          </w:r>
        </w:p>
      </w:sdtContent>
    </w:sdt>
    <w:p w14:paraId="70336BEB" w14:textId="45A158C6" w:rsidR="008969B5" w:rsidRPr="008670E6" w:rsidRDefault="000B56DE" w:rsidP="008670E6">
      <w:pPr>
        <w:pStyle w:val="Prrafodelista"/>
        <w:ind w:left="142" w:firstLine="0"/>
        <w:jc w:val="both"/>
        <w:rPr>
          <w:sz w:val="24"/>
          <w:szCs w:val="24"/>
        </w:rPr>
      </w:pPr>
      <w:r w:rsidRPr="008670E6">
        <w:rPr>
          <w:sz w:val="24"/>
          <w:szCs w:val="24"/>
        </w:rPr>
        <w:lastRenderedPageBreak/>
        <w:t xml:space="preserve">Para todas las instalaciones, se aplica lo recogido en el documento de </w:t>
      </w:r>
      <w:r w:rsidRPr="00A86AE9">
        <w:rPr>
          <w:sz w:val="24"/>
          <w:szCs w:val="24"/>
        </w:rPr>
        <w:t>Información para el uso de las instalaciones deportivas, capítulo de vestuarios, préstamo de material y capítulo de sanciones.</w:t>
      </w:r>
      <w:r w:rsidR="008969B5" w:rsidRPr="008670E6">
        <w:rPr>
          <w:sz w:val="24"/>
          <w:szCs w:val="24"/>
        </w:rPr>
        <w:t xml:space="preserve"> </w:t>
      </w:r>
    </w:p>
    <w:p w14:paraId="474795C9" w14:textId="67C264E2" w:rsidR="00C94CA2" w:rsidRPr="008670E6" w:rsidRDefault="00C94CA2" w:rsidP="008670E6">
      <w:pPr>
        <w:pStyle w:val="Prrafodelista"/>
        <w:ind w:left="142" w:firstLine="0"/>
        <w:jc w:val="both"/>
        <w:rPr>
          <w:sz w:val="24"/>
          <w:szCs w:val="24"/>
        </w:rPr>
      </w:pPr>
      <w:r w:rsidRPr="008670E6">
        <w:rPr>
          <w:sz w:val="24"/>
          <w:szCs w:val="24"/>
        </w:rPr>
        <w:t>Como norma general para todos los espacios deportivos, queda prohibido</w:t>
      </w:r>
      <w:r w:rsidR="00541FB5" w:rsidRPr="008670E6">
        <w:rPr>
          <w:sz w:val="24"/>
          <w:szCs w:val="24"/>
        </w:rPr>
        <w:t xml:space="preserve"> en las instalaciones deportivas y los espacios auxiliares como gradas, pasillos, vestuarios, etc</w:t>
      </w:r>
      <w:r w:rsidRPr="008670E6">
        <w:rPr>
          <w:sz w:val="24"/>
          <w:szCs w:val="24"/>
        </w:rPr>
        <w:t>:</w:t>
      </w:r>
    </w:p>
    <w:p w14:paraId="261C858A" w14:textId="77777777" w:rsidR="00323614" w:rsidRPr="008670E6" w:rsidRDefault="00C94CA2" w:rsidP="00985567">
      <w:pPr>
        <w:pStyle w:val="Prrafodelista"/>
        <w:numPr>
          <w:ilvl w:val="0"/>
          <w:numId w:val="22"/>
        </w:numPr>
        <w:spacing w:before="0"/>
        <w:ind w:left="1276" w:hanging="217"/>
        <w:rPr>
          <w:sz w:val="24"/>
          <w:szCs w:val="24"/>
        </w:rPr>
      </w:pPr>
      <w:r w:rsidRPr="008670E6">
        <w:rPr>
          <w:sz w:val="24"/>
          <w:szCs w:val="24"/>
        </w:rPr>
        <w:t>Fumar</w:t>
      </w:r>
    </w:p>
    <w:p w14:paraId="713958F1" w14:textId="77777777" w:rsidR="00323614" w:rsidRPr="008670E6" w:rsidRDefault="00323614" w:rsidP="00985567">
      <w:pPr>
        <w:pStyle w:val="Prrafodelista"/>
        <w:numPr>
          <w:ilvl w:val="0"/>
          <w:numId w:val="22"/>
        </w:numPr>
        <w:spacing w:before="0"/>
        <w:ind w:left="1276" w:hanging="217"/>
        <w:rPr>
          <w:sz w:val="24"/>
          <w:szCs w:val="24"/>
        </w:rPr>
      </w:pPr>
      <w:r w:rsidRPr="008670E6">
        <w:rPr>
          <w:sz w:val="24"/>
          <w:szCs w:val="24"/>
        </w:rPr>
        <w:t>Comer</w:t>
      </w:r>
    </w:p>
    <w:p w14:paraId="2F435F48" w14:textId="65DABF21" w:rsidR="00C94CA2" w:rsidRPr="008670E6" w:rsidRDefault="00323614" w:rsidP="00985567">
      <w:pPr>
        <w:pStyle w:val="Prrafodelista"/>
        <w:numPr>
          <w:ilvl w:val="0"/>
          <w:numId w:val="22"/>
        </w:numPr>
        <w:spacing w:before="0"/>
        <w:ind w:left="1276" w:hanging="217"/>
        <w:rPr>
          <w:sz w:val="24"/>
          <w:szCs w:val="24"/>
        </w:rPr>
      </w:pPr>
      <w:r w:rsidRPr="008670E6">
        <w:rPr>
          <w:sz w:val="24"/>
          <w:szCs w:val="24"/>
        </w:rPr>
        <w:t>El acceso con botellas de cristal</w:t>
      </w:r>
      <w:r w:rsidR="00C94CA2" w:rsidRPr="008670E6">
        <w:rPr>
          <w:sz w:val="24"/>
          <w:szCs w:val="24"/>
        </w:rPr>
        <w:t xml:space="preserve"> </w:t>
      </w:r>
    </w:p>
    <w:p w14:paraId="35E403B1" w14:textId="77777777" w:rsidR="00423346" w:rsidRPr="008670E6" w:rsidRDefault="00423346" w:rsidP="00423346">
      <w:pPr>
        <w:pStyle w:val="Prrafodelista"/>
        <w:spacing w:before="0"/>
        <w:ind w:left="1068" w:firstLine="0"/>
        <w:rPr>
          <w:sz w:val="24"/>
          <w:szCs w:val="24"/>
        </w:rPr>
      </w:pPr>
    </w:p>
    <w:p w14:paraId="61B906F4" w14:textId="4A6614F9" w:rsidR="002F56DB" w:rsidRPr="00A86AE9" w:rsidRDefault="002F56DB" w:rsidP="008670E6">
      <w:pPr>
        <w:pStyle w:val="Prrafodelista"/>
        <w:spacing w:before="0"/>
        <w:ind w:left="142" w:firstLine="0"/>
        <w:rPr>
          <w:sz w:val="24"/>
          <w:szCs w:val="24"/>
        </w:rPr>
      </w:pPr>
      <w:r w:rsidRPr="00A86AE9">
        <w:rPr>
          <w:sz w:val="24"/>
          <w:szCs w:val="24"/>
        </w:rPr>
        <w:t>Interpretación de la normativa</w:t>
      </w:r>
      <w:r w:rsidR="004F46AD" w:rsidRPr="00A86AE9">
        <w:rPr>
          <w:sz w:val="24"/>
          <w:szCs w:val="24"/>
        </w:rPr>
        <w:t xml:space="preserve"> y autoridad del personal:</w:t>
      </w:r>
    </w:p>
    <w:p w14:paraId="06A3112D" w14:textId="175A400D" w:rsidR="004F46AD" w:rsidRPr="00A86AE9" w:rsidRDefault="004F46AD" w:rsidP="008670E6">
      <w:pPr>
        <w:spacing w:before="0" w:line="240" w:lineRule="auto"/>
        <w:ind w:left="284"/>
      </w:pPr>
      <w:r w:rsidRPr="00A86AE9">
        <w:t>En caso de duda ante cualquier interpretación, prevalecerá el criterio del personal del Área de Deportes.</w:t>
      </w:r>
    </w:p>
    <w:p w14:paraId="1A8852F8" w14:textId="6C53C744" w:rsidR="008969B5" w:rsidRPr="00C356B0" w:rsidRDefault="00265F04" w:rsidP="008670E6">
      <w:pPr>
        <w:pStyle w:val="Ttulo1"/>
        <w:spacing w:before="120" w:line="240" w:lineRule="auto"/>
        <w:ind w:left="426" w:hanging="357"/>
      </w:pPr>
      <w:bookmarkStart w:id="0" w:name="_Toc219702859"/>
      <w:r w:rsidRPr="00C356B0">
        <w:t>Edificio principal 7C</w:t>
      </w:r>
      <w:bookmarkEnd w:id="0"/>
    </w:p>
    <w:p w14:paraId="0B4C5A7B" w14:textId="4AAD678B" w:rsidR="00265F04" w:rsidRPr="00C356B0" w:rsidRDefault="00265F04" w:rsidP="008670E6">
      <w:pPr>
        <w:pStyle w:val="Ttulo2"/>
        <w:spacing w:before="120" w:line="240" w:lineRule="auto"/>
        <w:ind w:left="567" w:hanging="288"/>
      </w:pPr>
      <w:r w:rsidRPr="00C356B0">
        <w:t>Salas: tatami duro, tatami blando</w:t>
      </w:r>
      <w:r w:rsidR="00DA68E5" w:rsidRPr="00C356B0">
        <w:t xml:space="preserve">, </w:t>
      </w:r>
      <w:r w:rsidR="00DA68E5" w:rsidRPr="003A793E">
        <w:t>musculación</w:t>
      </w:r>
      <w:r w:rsidR="00DA68E5" w:rsidRPr="00C356B0">
        <w:t>, sala de actividades y sala de aerobic</w:t>
      </w:r>
    </w:p>
    <w:p w14:paraId="3706A7B2" w14:textId="155C3028" w:rsidR="00803F30" w:rsidRPr="00C356B0" w:rsidRDefault="00803F30" w:rsidP="00985567">
      <w:pPr>
        <w:pStyle w:val="Prrafodelista"/>
        <w:numPr>
          <w:ilvl w:val="0"/>
          <w:numId w:val="7"/>
        </w:numPr>
        <w:ind w:hanging="295"/>
        <w:rPr>
          <w:b/>
          <w:bCs/>
          <w:sz w:val="24"/>
          <w:szCs w:val="24"/>
        </w:rPr>
      </w:pPr>
      <w:r w:rsidRPr="00C356B0">
        <w:rPr>
          <w:b/>
          <w:bCs/>
          <w:sz w:val="24"/>
          <w:szCs w:val="24"/>
        </w:rPr>
        <w:t>Uso exclusivo para actividades programadas</w:t>
      </w:r>
    </w:p>
    <w:p w14:paraId="0D9AE56F" w14:textId="036F98C1" w:rsidR="00803F30" w:rsidRPr="00C356B0" w:rsidRDefault="00803F30" w:rsidP="00AC6626">
      <w:pPr>
        <w:pStyle w:val="Prrafodelista"/>
        <w:ind w:left="720" w:firstLine="0"/>
        <w:jc w:val="both"/>
        <w:rPr>
          <w:sz w:val="24"/>
          <w:szCs w:val="24"/>
        </w:rPr>
      </w:pPr>
      <w:r w:rsidRPr="00C356B0">
        <w:rPr>
          <w:sz w:val="24"/>
          <w:szCs w:val="24"/>
        </w:rPr>
        <w:t>Las salas están destinadas únicamente a las actividades incluidas en la programación del Área de Deportes.</w:t>
      </w:r>
    </w:p>
    <w:p w14:paraId="3D00F967" w14:textId="7A5E55B8" w:rsidR="00803F30" w:rsidRPr="00C356B0" w:rsidRDefault="00803F30" w:rsidP="00985567">
      <w:pPr>
        <w:pStyle w:val="Prrafodelista"/>
        <w:numPr>
          <w:ilvl w:val="0"/>
          <w:numId w:val="7"/>
        </w:numPr>
        <w:ind w:left="709" w:hanging="295"/>
        <w:jc w:val="both"/>
        <w:rPr>
          <w:b/>
          <w:bCs/>
          <w:sz w:val="24"/>
          <w:szCs w:val="24"/>
        </w:rPr>
      </w:pPr>
      <w:r w:rsidRPr="00C356B0">
        <w:rPr>
          <w:b/>
          <w:bCs/>
          <w:sz w:val="24"/>
          <w:szCs w:val="24"/>
        </w:rPr>
        <w:t>Horarios</w:t>
      </w:r>
    </w:p>
    <w:p w14:paraId="0A60974A" w14:textId="4081575A" w:rsidR="00803F30" w:rsidRPr="00C356B0" w:rsidRDefault="00803F30" w:rsidP="00AC6626">
      <w:pPr>
        <w:pStyle w:val="Prrafodelista"/>
        <w:ind w:left="720" w:firstLine="0"/>
        <w:jc w:val="both"/>
        <w:rPr>
          <w:sz w:val="24"/>
          <w:szCs w:val="24"/>
        </w:rPr>
      </w:pPr>
      <w:r w:rsidRPr="00C356B0">
        <w:rPr>
          <w:sz w:val="24"/>
          <w:szCs w:val="24"/>
        </w:rPr>
        <w:t>Los horarios de las actividades estarán regulados en la programación oficial del Área de Deportes.</w:t>
      </w:r>
    </w:p>
    <w:p w14:paraId="471F1504" w14:textId="0E760BE7" w:rsidR="00803F30" w:rsidRPr="00C356B0" w:rsidRDefault="00803F30" w:rsidP="00985567">
      <w:pPr>
        <w:pStyle w:val="Prrafodelista"/>
        <w:numPr>
          <w:ilvl w:val="0"/>
          <w:numId w:val="7"/>
        </w:numPr>
        <w:ind w:left="709" w:hanging="295"/>
        <w:jc w:val="both"/>
        <w:rPr>
          <w:b/>
          <w:bCs/>
          <w:sz w:val="24"/>
          <w:szCs w:val="24"/>
        </w:rPr>
      </w:pPr>
      <w:r w:rsidRPr="00C356B0">
        <w:rPr>
          <w:b/>
          <w:bCs/>
          <w:sz w:val="24"/>
          <w:szCs w:val="24"/>
        </w:rPr>
        <w:t>Control de acceso</w:t>
      </w:r>
    </w:p>
    <w:p w14:paraId="7F1D1A7A" w14:textId="77777777" w:rsidR="00803F30" w:rsidRDefault="00803F30" w:rsidP="00AC6626">
      <w:pPr>
        <w:pStyle w:val="Prrafodelista"/>
        <w:ind w:left="720" w:firstLine="0"/>
        <w:jc w:val="both"/>
        <w:rPr>
          <w:sz w:val="24"/>
          <w:szCs w:val="24"/>
        </w:rPr>
      </w:pPr>
      <w:r w:rsidRPr="00C356B0">
        <w:rPr>
          <w:sz w:val="24"/>
          <w:szCs w:val="24"/>
        </w:rPr>
        <w:t>Las personas usuarias deberán fichar al inicio de cada sesión, introduciendo su DNI, número de Carné UPV o pasaporte en la pantalla táctil situada en el acceso a la sala.</w:t>
      </w:r>
    </w:p>
    <w:p w14:paraId="0D3C823A" w14:textId="0481942D" w:rsidR="00423346" w:rsidRPr="00C356B0" w:rsidRDefault="00423346" w:rsidP="00AC6626">
      <w:pPr>
        <w:pStyle w:val="Prrafodelista"/>
        <w:ind w:left="720" w:firstLine="0"/>
        <w:jc w:val="both"/>
        <w:rPr>
          <w:sz w:val="24"/>
          <w:szCs w:val="24"/>
        </w:rPr>
      </w:pPr>
      <w:r>
        <w:rPr>
          <w:sz w:val="24"/>
          <w:szCs w:val="24"/>
        </w:rPr>
        <w:t>Es obligatorio acceder a todas las salas con toalla.</w:t>
      </w:r>
    </w:p>
    <w:p w14:paraId="1799BCC8" w14:textId="5632AE6A" w:rsidR="00803F30" w:rsidRPr="00C356B0" w:rsidRDefault="00803F30" w:rsidP="00985567">
      <w:pPr>
        <w:pStyle w:val="Prrafodelista"/>
        <w:numPr>
          <w:ilvl w:val="0"/>
          <w:numId w:val="7"/>
        </w:numPr>
        <w:ind w:left="709" w:hanging="295"/>
        <w:jc w:val="both"/>
        <w:rPr>
          <w:sz w:val="24"/>
          <w:szCs w:val="24"/>
        </w:rPr>
      </w:pPr>
      <w:r w:rsidRPr="00C356B0">
        <w:rPr>
          <w:b/>
          <w:bCs/>
          <w:sz w:val="24"/>
          <w:szCs w:val="24"/>
        </w:rPr>
        <w:t>Higiene y seguridad</w:t>
      </w:r>
    </w:p>
    <w:p w14:paraId="7FEBF236" w14:textId="77777777" w:rsidR="00803F30" w:rsidRPr="00C356B0" w:rsidRDefault="00803F30" w:rsidP="00985567">
      <w:pPr>
        <w:numPr>
          <w:ilvl w:val="0"/>
          <w:numId w:val="6"/>
        </w:numPr>
        <w:spacing w:line="240" w:lineRule="auto"/>
        <w:ind w:left="1066" w:hanging="357"/>
        <w:rPr>
          <w:rFonts w:cs="Calibri"/>
        </w:rPr>
      </w:pPr>
      <w:r w:rsidRPr="00C356B0">
        <w:rPr>
          <w:rFonts w:cs="Calibri"/>
        </w:rPr>
        <w:t>Es obligatorio el uso de toalla en aparatos de musculación y colchonetas.</w:t>
      </w:r>
    </w:p>
    <w:p w14:paraId="19B7EC3E" w14:textId="77777777" w:rsidR="00803F30" w:rsidRPr="00C356B0" w:rsidRDefault="00803F30" w:rsidP="00985567">
      <w:pPr>
        <w:numPr>
          <w:ilvl w:val="0"/>
          <w:numId w:val="6"/>
        </w:numPr>
        <w:spacing w:line="240" w:lineRule="auto"/>
        <w:ind w:left="1066" w:hanging="357"/>
        <w:rPr>
          <w:rFonts w:cs="Calibri"/>
        </w:rPr>
      </w:pPr>
      <w:r w:rsidRPr="00C356B0">
        <w:rPr>
          <w:rFonts w:cs="Calibri"/>
        </w:rPr>
        <w:t>Se debe utilizar calzado adecuado para la práctica deportiva (las chanclas no están permitidas).</w:t>
      </w:r>
    </w:p>
    <w:p w14:paraId="32795E92" w14:textId="752DE419" w:rsidR="00803F30" w:rsidRPr="00C356B0" w:rsidRDefault="00803F30" w:rsidP="00985567">
      <w:pPr>
        <w:pStyle w:val="Prrafodelista"/>
        <w:numPr>
          <w:ilvl w:val="0"/>
          <w:numId w:val="7"/>
        </w:numPr>
        <w:ind w:left="709" w:hanging="295"/>
        <w:jc w:val="both"/>
        <w:rPr>
          <w:b/>
          <w:bCs/>
          <w:sz w:val="24"/>
          <w:szCs w:val="24"/>
        </w:rPr>
      </w:pPr>
      <w:r w:rsidRPr="00C356B0">
        <w:rPr>
          <w:b/>
          <w:bCs/>
          <w:sz w:val="24"/>
          <w:szCs w:val="24"/>
        </w:rPr>
        <w:t>Uso del material</w:t>
      </w:r>
    </w:p>
    <w:p w14:paraId="3FEECC48" w14:textId="18669546" w:rsidR="00803F30" w:rsidRPr="00C356B0" w:rsidRDefault="00803F30" w:rsidP="00AC6626">
      <w:pPr>
        <w:pStyle w:val="Prrafodelista"/>
        <w:ind w:left="720" w:firstLine="0"/>
        <w:jc w:val="both"/>
        <w:rPr>
          <w:sz w:val="24"/>
          <w:szCs w:val="24"/>
        </w:rPr>
      </w:pPr>
      <w:r w:rsidRPr="00C356B0">
        <w:rPr>
          <w:sz w:val="24"/>
          <w:szCs w:val="24"/>
        </w:rPr>
        <w:t>El material de la sala debe utilizarse correctamente y colocarse en su lugar al finalizar la actividad.</w:t>
      </w:r>
    </w:p>
    <w:p w14:paraId="519F5A3E" w14:textId="6955DE27" w:rsidR="00803F30" w:rsidRPr="00C356B0" w:rsidRDefault="00803F30" w:rsidP="00985567">
      <w:pPr>
        <w:pStyle w:val="Prrafodelista"/>
        <w:numPr>
          <w:ilvl w:val="0"/>
          <w:numId w:val="7"/>
        </w:numPr>
        <w:ind w:left="709" w:hanging="295"/>
        <w:jc w:val="both"/>
        <w:rPr>
          <w:b/>
          <w:bCs/>
          <w:sz w:val="24"/>
          <w:szCs w:val="24"/>
        </w:rPr>
      </w:pPr>
      <w:r w:rsidRPr="00C356B0">
        <w:rPr>
          <w:b/>
          <w:bCs/>
          <w:sz w:val="24"/>
          <w:szCs w:val="24"/>
        </w:rPr>
        <w:t>Presencia de personal autorizado</w:t>
      </w:r>
    </w:p>
    <w:p w14:paraId="471FC41E" w14:textId="36FB9AC2" w:rsidR="00803F30" w:rsidRPr="00C356B0" w:rsidRDefault="00803F30" w:rsidP="008670E6">
      <w:pPr>
        <w:pStyle w:val="Prrafodelista"/>
        <w:spacing w:after="120"/>
        <w:ind w:left="720" w:firstLine="0"/>
        <w:jc w:val="both"/>
        <w:rPr>
          <w:sz w:val="24"/>
          <w:szCs w:val="24"/>
        </w:rPr>
      </w:pPr>
      <w:r w:rsidRPr="00C356B0">
        <w:rPr>
          <w:sz w:val="24"/>
          <w:szCs w:val="24"/>
        </w:rPr>
        <w:t>No se podrá hacer uso de la instalación</w:t>
      </w:r>
      <w:r w:rsidR="00857345">
        <w:rPr>
          <w:sz w:val="24"/>
          <w:szCs w:val="24"/>
        </w:rPr>
        <w:t xml:space="preserve"> ni acceder a la misma,</w:t>
      </w:r>
      <w:r w:rsidRPr="00C356B0">
        <w:rPr>
          <w:sz w:val="24"/>
          <w:szCs w:val="24"/>
        </w:rPr>
        <w:t xml:space="preserve"> sin la presencia de un monitor</w:t>
      </w:r>
      <w:r w:rsidR="00857345">
        <w:rPr>
          <w:sz w:val="24"/>
          <w:szCs w:val="24"/>
        </w:rPr>
        <w:t xml:space="preserve">, </w:t>
      </w:r>
      <w:r w:rsidR="00D35F2F">
        <w:rPr>
          <w:sz w:val="24"/>
          <w:szCs w:val="24"/>
        </w:rPr>
        <w:t>monitora</w:t>
      </w:r>
      <w:r w:rsidRPr="00C356B0">
        <w:rPr>
          <w:sz w:val="24"/>
          <w:szCs w:val="24"/>
        </w:rPr>
        <w:t xml:space="preserve"> o personal autorizado</w:t>
      </w:r>
      <w:r w:rsidR="00DF02EC">
        <w:rPr>
          <w:sz w:val="24"/>
          <w:szCs w:val="24"/>
        </w:rPr>
        <w:t>,</w:t>
      </w:r>
      <w:r w:rsidR="00857345">
        <w:rPr>
          <w:sz w:val="24"/>
          <w:szCs w:val="24"/>
        </w:rPr>
        <w:t xml:space="preserve"> aunque la misma se encuentre abierta.</w:t>
      </w:r>
    </w:p>
    <w:p w14:paraId="046A44C4" w14:textId="644D77F8" w:rsidR="00DA68E5" w:rsidRPr="00C356B0" w:rsidRDefault="00441D83" w:rsidP="008670E6">
      <w:pPr>
        <w:pStyle w:val="Ttulo2"/>
        <w:spacing w:before="120" w:line="240" w:lineRule="auto"/>
        <w:ind w:left="567" w:hanging="288"/>
      </w:pPr>
      <w:r w:rsidRPr="00C356B0">
        <w:t>Campo de césped artificial</w:t>
      </w:r>
    </w:p>
    <w:p w14:paraId="78071B64" w14:textId="64ABB29B" w:rsidR="00C06B23" w:rsidRPr="008670E6" w:rsidRDefault="00630AEA" w:rsidP="00985567">
      <w:pPr>
        <w:pStyle w:val="Prrafodelista"/>
        <w:numPr>
          <w:ilvl w:val="0"/>
          <w:numId w:val="37"/>
        </w:numPr>
        <w:ind w:left="709" w:hanging="283"/>
        <w:rPr>
          <w:b/>
          <w:bCs/>
          <w:sz w:val="24"/>
          <w:szCs w:val="24"/>
        </w:rPr>
      </w:pPr>
      <w:r w:rsidRPr="008670E6">
        <w:rPr>
          <w:b/>
          <w:bCs/>
          <w:sz w:val="24"/>
          <w:szCs w:val="24"/>
        </w:rPr>
        <w:t>Prohibición de desplazamiento de porterías</w:t>
      </w:r>
    </w:p>
    <w:p w14:paraId="4C19DF58" w14:textId="567C4244" w:rsidR="00630AEA" w:rsidRDefault="00630AEA" w:rsidP="008670E6">
      <w:pPr>
        <w:spacing w:line="240" w:lineRule="auto"/>
        <w:ind w:left="709"/>
        <w:rPr>
          <w:rFonts w:cs="Calibri"/>
        </w:rPr>
      </w:pPr>
      <w:r w:rsidRPr="00C356B0">
        <w:rPr>
          <w:rFonts w:cs="Calibri"/>
        </w:rPr>
        <w:t>Queda prohibido mover las porterías de su ubicación sin autorización y supervisión del personal del Área de Deportes. El incumplimiento de esta norma podrá conllevar sanción.</w:t>
      </w:r>
    </w:p>
    <w:p w14:paraId="07A146E2" w14:textId="77777777" w:rsidR="008670E6" w:rsidRDefault="008670E6" w:rsidP="008670E6">
      <w:pPr>
        <w:spacing w:line="240" w:lineRule="auto"/>
        <w:ind w:left="709"/>
        <w:rPr>
          <w:rFonts w:cs="Calibri"/>
        </w:rPr>
      </w:pPr>
    </w:p>
    <w:p w14:paraId="4BC4029F" w14:textId="4331DB6E" w:rsidR="00C06B23" w:rsidRPr="00C23FD3" w:rsidRDefault="00630AEA" w:rsidP="00985567">
      <w:pPr>
        <w:pStyle w:val="Prrafodelista"/>
        <w:numPr>
          <w:ilvl w:val="0"/>
          <w:numId w:val="37"/>
        </w:numPr>
        <w:ind w:left="709" w:hanging="283"/>
        <w:rPr>
          <w:b/>
          <w:bCs/>
          <w:sz w:val="24"/>
          <w:szCs w:val="24"/>
        </w:rPr>
      </w:pPr>
      <w:r w:rsidRPr="00C23FD3">
        <w:rPr>
          <w:b/>
          <w:bCs/>
          <w:sz w:val="24"/>
          <w:szCs w:val="24"/>
        </w:rPr>
        <w:t>Tipos de calzado permitidos</w:t>
      </w:r>
    </w:p>
    <w:p w14:paraId="179A1BA5" w14:textId="68EF9F6D" w:rsidR="00630AEA" w:rsidRPr="00C356B0" w:rsidRDefault="00630AEA" w:rsidP="008670E6">
      <w:pPr>
        <w:spacing w:line="240" w:lineRule="auto"/>
        <w:ind w:left="709"/>
        <w:rPr>
          <w:rFonts w:cs="Calibri"/>
        </w:rPr>
      </w:pPr>
      <w:r w:rsidRPr="00C356B0">
        <w:rPr>
          <w:rFonts w:cs="Calibri"/>
        </w:rPr>
        <w:t>Se permite el uso de:</w:t>
      </w:r>
    </w:p>
    <w:p w14:paraId="0E235945" w14:textId="77777777" w:rsidR="00630AEA" w:rsidRPr="00C356B0" w:rsidRDefault="00630AEA" w:rsidP="00985567">
      <w:pPr>
        <w:numPr>
          <w:ilvl w:val="0"/>
          <w:numId w:val="8"/>
        </w:numPr>
        <w:tabs>
          <w:tab w:val="clear" w:pos="720"/>
        </w:tabs>
        <w:spacing w:before="0" w:line="240" w:lineRule="auto"/>
        <w:ind w:left="1134" w:hanging="226"/>
        <w:rPr>
          <w:rFonts w:cs="Calibri"/>
        </w:rPr>
      </w:pPr>
      <w:r w:rsidRPr="00C356B0">
        <w:rPr>
          <w:rFonts w:cs="Calibri"/>
        </w:rPr>
        <w:t>Botas con suel</w:t>
      </w:r>
      <w:r w:rsidRPr="00393D41">
        <w:rPr>
          <w:rFonts w:cs="Calibri"/>
        </w:rPr>
        <w:t>a TURF</w:t>
      </w:r>
    </w:p>
    <w:p w14:paraId="7D2454C0" w14:textId="77777777" w:rsidR="00630AEA" w:rsidRPr="00C356B0" w:rsidRDefault="00630AEA" w:rsidP="00985567">
      <w:pPr>
        <w:numPr>
          <w:ilvl w:val="0"/>
          <w:numId w:val="8"/>
        </w:numPr>
        <w:tabs>
          <w:tab w:val="clear" w:pos="720"/>
        </w:tabs>
        <w:spacing w:before="0" w:line="240" w:lineRule="auto"/>
        <w:ind w:left="1134" w:hanging="226"/>
        <w:rPr>
          <w:rFonts w:cs="Calibri"/>
        </w:rPr>
      </w:pPr>
      <w:r w:rsidRPr="00C356B0">
        <w:rPr>
          <w:rFonts w:cs="Calibri"/>
        </w:rPr>
        <w:t>Botas con suela de goma multitaco</w:t>
      </w:r>
    </w:p>
    <w:p w14:paraId="75D43BCA" w14:textId="77777777" w:rsidR="00630AEA" w:rsidRPr="00C356B0" w:rsidRDefault="00630AEA" w:rsidP="00985567">
      <w:pPr>
        <w:numPr>
          <w:ilvl w:val="0"/>
          <w:numId w:val="8"/>
        </w:numPr>
        <w:tabs>
          <w:tab w:val="clear" w:pos="720"/>
        </w:tabs>
        <w:spacing w:before="0" w:line="240" w:lineRule="auto"/>
        <w:ind w:left="1134" w:hanging="226"/>
        <w:rPr>
          <w:rFonts w:cs="Calibri"/>
        </w:rPr>
      </w:pPr>
      <w:r w:rsidRPr="00C356B0">
        <w:rPr>
          <w:rFonts w:cs="Calibri"/>
        </w:rPr>
        <w:t>Botas con suela de tacos de goma</w:t>
      </w:r>
    </w:p>
    <w:p w14:paraId="6A069FE7" w14:textId="77777777" w:rsidR="00630AEA" w:rsidRPr="00C356B0" w:rsidRDefault="00630AEA" w:rsidP="00985567">
      <w:pPr>
        <w:numPr>
          <w:ilvl w:val="0"/>
          <w:numId w:val="8"/>
        </w:numPr>
        <w:tabs>
          <w:tab w:val="clear" w:pos="720"/>
        </w:tabs>
        <w:spacing w:before="0" w:line="240" w:lineRule="auto"/>
        <w:ind w:left="1134" w:hanging="226"/>
        <w:rPr>
          <w:rFonts w:cs="Calibri"/>
        </w:rPr>
      </w:pPr>
      <w:r w:rsidRPr="00C356B0">
        <w:rPr>
          <w:rFonts w:cs="Calibri"/>
        </w:rPr>
        <w:t>Zapatillas deportivas</w:t>
      </w:r>
    </w:p>
    <w:p w14:paraId="6505E474" w14:textId="0F291D92" w:rsidR="00630AEA" w:rsidRPr="00C23FD3" w:rsidRDefault="00630AEA" w:rsidP="00985567">
      <w:pPr>
        <w:pStyle w:val="Prrafodelista"/>
        <w:numPr>
          <w:ilvl w:val="0"/>
          <w:numId w:val="37"/>
        </w:numPr>
        <w:ind w:left="709" w:hanging="283"/>
        <w:rPr>
          <w:b/>
          <w:bCs/>
          <w:sz w:val="24"/>
          <w:szCs w:val="24"/>
        </w:rPr>
      </w:pPr>
      <w:r w:rsidRPr="00C23FD3">
        <w:rPr>
          <w:b/>
          <w:bCs/>
          <w:sz w:val="24"/>
          <w:szCs w:val="24"/>
        </w:rPr>
        <w:t>Ocupación mínima y máxima</w:t>
      </w:r>
      <w:r w:rsidR="00EA3FBC" w:rsidRPr="00C23FD3">
        <w:rPr>
          <w:b/>
          <w:bCs/>
          <w:sz w:val="24"/>
          <w:szCs w:val="24"/>
        </w:rPr>
        <w:t xml:space="preserve"> en modalidad de reserva compartida</w:t>
      </w:r>
    </w:p>
    <w:p w14:paraId="4AFB2C1E" w14:textId="257231A2" w:rsidR="008E6BDA" w:rsidRPr="00C356B0" w:rsidRDefault="008E6BDA" w:rsidP="00C23FD3">
      <w:pPr>
        <w:spacing w:line="240" w:lineRule="auto"/>
        <w:ind w:left="709"/>
        <w:rPr>
          <w:rFonts w:cs="Calibri"/>
        </w:rPr>
      </w:pPr>
      <w:r>
        <w:rPr>
          <w:rFonts w:cs="Calibri"/>
        </w:rPr>
        <w:t>La ocupación mínima</w:t>
      </w:r>
      <w:r w:rsidR="00DF02EC">
        <w:rPr>
          <w:rFonts w:cs="Calibri"/>
        </w:rPr>
        <w:t xml:space="preserve"> y máxima</w:t>
      </w:r>
      <w:r>
        <w:rPr>
          <w:rFonts w:cs="Calibri"/>
        </w:rPr>
        <w:t xml:space="preserve"> hace referencia al número de personas usuarias que deberán incluirse en la reserva. </w:t>
      </w:r>
      <w:r w:rsidR="00DF02EC">
        <w:rPr>
          <w:rFonts w:cs="Calibri"/>
        </w:rPr>
        <w:t xml:space="preserve">Con independencia de este número, podrán acudir más personas usuarias, </w:t>
      </w:r>
      <w:r>
        <w:rPr>
          <w:rFonts w:cs="Calibri"/>
        </w:rPr>
        <w:t>pero deberán identificarse ante el personal del Área de Deportes y deberán cumplir con las condiciones de uso de la</w:t>
      </w:r>
      <w:r w:rsidR="00F6707A">
        <w:rPr>
          <w:rFonts w:cs="Calibri"/>
        </w:rPr>
        <w:t xml:space="preserve"> instalaci</w:t>
      </w:r>
      <w:r w:rsidR="00DF02EC">
        <w:rPr>
          <w:rFonts w:cs="Calibri"/>
        </w:rPr>
        <w:t>ón</w:t>
      </w:r>
      <w:r w:rsidR="00F6707A">
        <w:rPr>
          <w:rFonts w:cs="Calibri"/>
        </w:rPr>
        <w:t xml:space="preserve"> (ser socios, pagar la pista, etc.)</w:t>
      </w:r>
      <w:r w:rsidR="00DF02EC">
        <w:rPr>
          <w:rFonts w:cs="Calibri"/>
        </w:rPr>
        <w:t>.</w:t>
      </w:r>
    </w:p>
    <w:p w14:paraId="2E1A3585" w14:textId="2D68E5E6" w:rsidR="00630AEA" w:rsidRPr="00C356B0" w:rsidRDefault="00630AEA" w:rsidP="00985567">
      <w:pPr>
        <w:numPr>
          <w:ilvl w:val="0"/>
          <w:numId w:val="9"/>
        </w:numPr>
        <w:tabs>
          <w:tab w:val="clear" w:pos="720"/>
        </w:tabs>
        <w:spacing w:after="0"/>
        <w:ind w:left="1134" w:hanging="227"/>
        <w:rPr>
          <w:rFonts w:cs="Calibri"/>
        </w:rPr>
      </w:pPr>
      <w:r w:rsidRPr="00C356B0">
        <w:rPr>
          <w:rFonts w:cs="Calibri"/>
        </w:rPr>
        <w:t xml:space="preserve">Para la reserva del </w:t>
      </w:r>
      <w:r w:rsidRPr="00C356B0">
        <w:rPr>
          <w:rFonts w:cs="Calibri"/>
          <w:b/>
          <w:bCs/>
        </w:rPr>
        <w:t>campo de fútbol 7</w:t>
      </w:r>
      <w:r w:rsidRPr="00C356B0">
        <w:rPr>
          <w:rFonts w:cs="Calibri"/>
        </w:rPr>
        <w:t>: ocupación mínima</w:t>
      </w:r>
      <w:r w:rsidR="00DF02EC">
        <w:rPr>
          <w:rFonts w:cs="Calibri"/>
        </w:rPr>
        <w:t>/</w:t>
      </w:r>
      <w:r w:rsidR="00DF02EC" w:rsidRPr="00393D41">
        <w:rPr>
          <w:rFonts w:cs="Calibri"/>
        </w:rPr>
        <w:t>máxima</w:t>
      </w:r>
      <w:r w:rsidRPr="00393D41">
        <w:rPr>
          <w:rFonts w:cs="Calibri"/>
        </w:rPr>
        <w:t xml:space="preserve"> </w:t>
      </w:r>
      <w:r w:rsidR="00857345" w:rsidRPr="00393D41">
        <w:rPr>
          <w:rFonts w:cs="Calibri"/>
        </w:rPr>
        <w:t>4</w:t>
      </w:r>
      <w:r w:rsidRPr="00393D41">
        <w:rPr>
          <w:rFonts w:cs="Calibri"/>
        </w:rPr>
        <w:t xml:space="preserve"> personas</w:t>
      </w:r>
      <w:r w:rsidR="00DF02EC" w:rsidRPr="00393D41">
        <w:rPr>
          <w:rFonts w:cs="Calibri"/>
        </w:rPr>
        <w:t>.</w:t>
      </w:r>
    </w:p>
    <w:p w14:paraId="3E840110" w14:textId="1F52252D" w:rsidR="00630AEA" w:rsidRPr="00C356B0" w:rsidRDefault="00630AEA" w:rsidP="00985567">
      <w:pPr>
        <w:numPr>
          <w:ilvl w:val="0"/>
          <w:numId w:val="9"/>
        </w:numPr>
        <w:tabs>
          <w:tab w:val="clear" w:pos="720"/>
        </w:tabs>
        <w:spacing w:before="0"/>
        <w:ind w:left="1134" w:hanging="227"/>
        <w:rPr>
          <w:rFonts w:cs="Calibri"/>
        </w:rPr>
      </w:pPr>
      <w:r w:rsidRPr="00C356B0">
        <w:rPr>
          <w:rFonts w:cs="Calibri"/>
        </w:rPr>
        <w:t xml:space="preserve">Para la reserva del </w:t>
      </w:r>
      <w:r w:rsidRPr="00C356B0">
        <w:rPr>
          <w:rFonts w:cs="Calibri"/>
          <w:b/>
          <w:bCs/>
        </w:rPr>
        <w:t>campo de fútbol 11</w:t>
      </w:r>
      <w:r w:rsidRPr="00C356B0">
        <w:rPr>
          <w:rFonts w:cs="Calibri"/>
        </w:rPr>
        <w:t>: ocupación mínima</w:t>
      </w:r>
      <w:r w:rsidR="00DF02EC">
        <w:rPr>
          <w:rFonts w:cs="Calibri"/>
        </w:rPr>
        <w:t>/</w:t>
      </w:r>
      <w:r w:rsidR="00DF02EC" w:rsidRPr="00393D41">
        <w:rPr>
          <w:rFonts w:cs="Calibri"/>
        </w:rPr>
        <w:t>máxima</w:t>
      </w:r>
      <w:r w:rsidRPr="00393D41">
        <w:rPr>
          <w:rFonts w:cs="Calibri"/>
        </w:rPr>
        <w:t xml:space="preserve"> </w:t>
      </w:r>
      <w:r w:rsidR="00857345" w:rsidRPr="00393D41">
        <w:rPr>
          <w:rFonts w:cs="Calibri"/>
        </w:rPr>
        <w:t>4 personas</w:t>
      </w:r>
      <w:r w:rsidRPr="00393D41">
        <w:rPr>
          <w:rFonts w:cs="Calibri"/>
        </w:rPr>
        <w:t>.</w:t>
      </w:r>
    </w:p>
    <w:p w14:paraId="52C14038" w14:textId="136F70D5" w:rsidR="00FA66AA" w:rsidRPr="00C356B0" w:rsidRDefault="00976E75" w:rsidP="008670E6">
      <w:pPr>
        <w:pStyle w:val="Ttulo2"/>
        <w:spacing w:before="120" w:line="240" w:lineRule="auto"/>
        <w:ind w:left="567" w:hanging="288"/>
        <w:rPr>
          <w:rFonts w:cs="Calibri"/>
          <w:sz w:val="24"/>
          <w:szCs w:val="24"/>
        </w:rPr>
      </w:pPr>
      <w:r w:rsidRPr="00C356B0">
        <w:rPr>
          <w:rFonts w:cs="Calibri"/>
          <w:sz w:val="24"/>
          <w:szCs w:val="24"/>
        </w:rPr>
        <w:t>Pista de atletismo</w:t>
      </w:r>
    </w:p>
    <w:p w14:paraId="500C1551" w14:textId="0D881893" w:rsidR="002341E0" w:rsidRPr="00C23FD3" w:rsidRDefault="002341E0" w:rsidP="00985567">
      <w:pPr>
        <w:pStyle w:val="Prrafodelista"/>
        <w:numPr>
          <w:ilvl w:val="0"/>
          <w:numId w:val="38"/>
        </w:numPr>
        <w:ind w:left="709" w:hanging="283"/>
        <w:rPr>
          <w:b/>
          <w:bCs/>
          <w:sz w:val="24"/>
          <w:szCs w:val="24"/>
        </w:rPr>
      </w:pPr>
      <w:r w:rsidRPr="00C23FD3">
        <w:rPr>
          <w:b/>
          <w:bCs/>
          <w:sz w:val="24"/>
          <w:szCs w:val="24"/>
        </w:rPr>
        <w:t>Uso individual</w:t>
      </w:r>
      <w:r w:rsidR="00415A78" w:rsidRPr="00C23FD3">
        <w:rPr>
          <w:b/>
          <w:bCs/>
          <w:sz w:val="24"/>
          <w:szCs w:val="24"/>
        </w:rPr>
        <w:t xml:space="preserve"> y exclusivo para socios</w:t>
      </w:r>
    </w:p>
    <w:p w14:paraId="6608B596" w14:textId="6C533B05" w:rsidR="002341E0" w:rsidRDefault="002341E0" w:rsidP="00C23FD3">
      <w:pPr>
        <w:spacing w:line="240" w:lineRule="auto"/>
        <w:ind w:left="709"/>
        <w:rPr>
          <w:rFonts w:cs="Calibri"/>
        </w:rPr>
      </w:pPr>
      <w:r w:rsidRPr="00C356B0">
        <w:rPr>
          <w:rFonts w:cs="Calibri"/>
        </w:rPr>
        <w:t>Esta instalación está destinada exclusivamente a uso individual.</w:t>
      </w:r>
    </w:p>
    <w:p w14:paraId="11A360B5" w14:textId="2C486506" w:rsidR="00415A78" w:rsidRDefault="00415A78" w:rsidP="005D79EE">
      <w:pPr>
        <w:spacing w:line="240" w:lineRule="auto"/>
        <w:ind w:left="709"/>
        <w:jc w:val="left"/>
        <w:rPr>
          <w:rFonts w:cs="Calibri"/>
        </w:rPr>
      </w:pPr>
      <w:r w:rsidRPr="00C356B0">
        <w:rPr>
          <w:rFonts w:cs="Calibri"/>
        </w:rPr>
        <w:t>La pista de atletismo es de uso exclusivo para socios de deportes</w:t>
      </w:r>
      <w:r w:rsidR="00EA3FBC">
        <w:rPr>
          <w:rFonts w:cs="Calibri"/>
        </w:rPr>
        <w:t xml:space="preserve"> y comunidad universitaria</w:t>
      </w:r>
      <w:r w:rsidRPr="00C356B0">
        <w:rPr>
          <w:rFonts w:cs="Calibri"/>
        </w:rPr>
        <w:t>.</w:t>
      </w:r>
    </w:p>
    <w:p w14:paraId="6AA19AE6" w14:textId="1E5047F7" w:rsidR="002341E0" w:rsidRPr="00C23FD3" w:rsidRDefault="002341E0" w:rsidP="00985567">
      <w:pPr>
        <w:pStyle w:val="Prrafodelista"/>
        <w:numPr>
          <w:ilvl w:val="0"/>
          <w:numId w:val="39"/>
        </w:numPr>
        <w:ind w:left="709" w:hanging="283"/>
        <w:rPr>
          <w:b/>
          <w:bCs/>
          <w:sz w:val="24"/>
          <w:szCs w:val="24"/>
        </w:rPr>
      </w:pPr>
      <w:r w:rsidRPr="00C23FD3">
        <w:rPr>
          <w:b/>
          <w:bCs/>
          <w:sz w:val="24"/>
          <w:szCs w:val="24"/>
        </w:rPr>
        <w:t>Acceso y validación</w:t>
      </w:r>
    </w:p>
    <w:p w14:paraId="772B2DAE" w14:textId="49E92489" w:rsidR="002341E0" w:rsidRPr="00C356B0" w:rsidRDefault="002341E0" w:rsidP="00C23FD3">
      <w:pPr>
        <w:spacing w:line="240" w:lineRule="auto"/>
        <w:ind w:left="709"/>
        <w:rPr>
          <w:rFonts w:cs="Calibri"/>
        </w:rPr>
      </w:pPr>
      <w:r w:rsidRPr="00C356B0">
        <w:rPr>
          <w:rFonts w:cs="Calibri"/>
        </w:rPr>
        <w:t xml:space="preserve">Para acceder, se debe introducir el número de DNI, </w:t>
      </w:r>
      <w:r w:rsidR="00952CFB">
        <w:rPr>
          <w:rFonts w:cs="Calibri"/>
        </w:rPr>
        <w:t>c</w:t>
      </w:r>
      <w:r w:rsidRPr="00C356B0">
        <w:rPr>
          <w:rFonts w:cs="Calibri"/>
        </w:rPr>
        <w:t>arné UPV o pasaporte en la pantalla táctil situada en el hall del edificio principal de deportes (7C</w:t>
      </w:r>
      <w:r w:rsidR="008C00D0" w:rsidRPr="00C356B0">
        <w:rPr>
          <w:rFonts w:cs="Calibri"/>
        </w:rPr>
        <w:t>).</w:t>
      </w:r>
    </w:p>
    <w:p w14:paraId="4E846585" w14:textId="303185E7" w:rsidR="002341E0" w:rsidRPr="00C23FD3" w:rsidRDefault="002341E0" w:rsidP="00985567">
      <w:pPr>
        <w:pStyle w:val="Prrafodelista"/>
        <w:numPr>
          <w:ilvl w:val="0"/>
          <w:numId w:val="39"/>
        </w:numPr>
        <w:ind w:left="709" w:hanging="283"/>
        <w:rPr>
          <w:sz w:val="24"/>
          <w:szCs w:val="24"/>
        </w:rPr>
      </w:pPr>
      <w:r w:rsidRPr="00C23FD3">
        <w:rPr>
          <w:b/>
          <w:bCs/>
          <w:sz w:val="24"/>
          <w:szCs w:val="24"/>
        </w:rPr>
        <w:t>Aforo</w:t>
      </w:r>
    </w:p>
    <w:p w14:paraId="48377C27" w14:textId="77777777" w:rsidR="002341E0" w:rsidRPr="00C356B0" w:rsidRDefault="002341E0" w:rsidP="00985567">
      <w:pPr>
        <w:numPr>
          <w:ilvl w:val="0"/>
          <w:numId w:val="10"/>
        </w:numPr>
        <w:tabs>
          <w:tab w:val="clear" w:pos="720"/>
        </w:tabs>
        <w:spacing w:line="240" w:lineRule="auto"/>
        <w:ind w:left="992" w:hanging="227"/>
        <w:rPr>
          <w:rFonts w:cs="Calibri"/>
        </w:rPr>
      </w:pPr>
      <w:r w:rsidRPr="00C356B0">
        <w:rPr>
          <w:rFonts w:cs="Calibri"/>
        </w:rPr>
        <w:t xml:space="preserve">El aforo máximo permitido </w:t>
      </w:r>
      <w:r w:rsidRPr="00393D41">
        <w:rPr>
          <w:rFonts w:cs="Calibri"/>
        </w:rPr>
        <w:t>es de 120 personas.</w:t>
      </w:r>
    </w:p>
    <w:p w14:paraId="13A2C008" w14:textId="77777777" w:rsidR="002341E0" w:rsidRPr="00C356B0" w:rsidRDefault="002341E0" w:rsidP="00985567">
      <w:pPr>
        <w:numPr>
          <w:ilvl w:val="0"/>
          <w:numId w:val="10"/>
        </w:numPr>
        <w:tabs>
          <w:tab w:val="clear" w:pos="720"/>
        </w:tabs>
        <w:spacing w:line="240" w:lineRule="auto"/>
        <w:ind w:left="992" w:hanging="227"/>
        <w:rPr>
          <w:rFonts w:cs="Calibri"/>
        </w:rPr>
      </w:pPr>
      <w:r w:rsidRPr="00C356B0">
        <w:rPr>
          <w:rFonts w:cs="Calibri"/>
        </w:rPr>
        <w:t>El acceso se permitirá hasta completar el aforo.</w:t>
      </w:r>
    </w:p>
    <w:p w14:paraId="65ADC0E8" w14:textId="6CFCA11B" w:rsidR="002341E0" w:rsidRPr="00C356B0" w:rsidRDefault="002341E0" w:rsidP="00985567">
      <w:pPr>
        <w:numPr>
          <w:ilvl w:val="0"/>
          <w:numId w:val="10"/>
        </w:numPr>
        <w:tabs>
          <w:tab w:val="clear" w:pos="720"/>
        </w:tabs>
        <w:spacing w:line="240" w:lineRule="auto"/>
        <w:ind w:left="992" w:hanging="227"/>
        <w:rPr>
          <w:rFonts w:cs="Calibri"/>
        </w:rPr>
      </w:pPr>
      <w:r w:rsidRPr="00C356B0">
        <w:rPr>
          <w:rFonts w:cs="Calibri"/>
        </w:rPr>
        <w:t xml:space="preserve">Si se alcanza el aforo máximo, deberá abandonar la instalación la persona que haya superado </w:t>
      </w:r>
      <w:r w:rsidRPr="00393D41">
        <w:rPr>
          <w:rFonts w:cs="Calibri"/>
        </w:rPr>
        <w:t>más de dos horas de permanencia, dando</w:t>
      </w:r>
      <w:r w:rsidRPr="00C356B0">
        <w:rPr>
          <w:rFonts w:cs="Calibri"/>
        </w:rPr>
        <w:t xml:space="preserve"> paso a </w:t>
      </w:r>
      <w:r w:rsidR="00C61708">
        <w:rPr>
          <w:rFonts w:cs="Calibri"/>
        </w:rPr>
        <w:t>un</w:t>
      </w:r>
      <w:r w:rsidR="00EC5BAE">
        <w:rPr>
          <w:rFonts w:cs="Calibri"/>
        </w:rPr>
        <w:t>a nueva persona</w:t>
      </w:r>
      <w:r w:rsidR="00794E68">
        <w:rPr>
          <w:rFonts w:cs="Calibri"/>
        </w:rPr>
        <w:t>.</w:t>
      </w:r>
    </w:p>
    <w:p w14:paraId="55CE617E" w14:textId="59AD363E" w:rsidR="002341E0" w:rsidRPr="00C23FD3" w:rsidRDefault="002341E0" w:rsidP="00985567">
      <w:pPr>
        <w:pStyle w:val="Prrafodelista"/>
        <w:numPr>
          <w:ilvl w:val="0"/>
          <w:numId w:val="39"/>
        </w:numPr>
        <w:ind w:left="709" w:hanging="283"/>
        <w:rPr>
          <w:sz w:val="24"/>
          <w:szCs w:val="24"/>
        </w:rPr>
      </w:pPr>
      <w:r w:rsidRPr="00C23FD3">
        <w:rPr>
          <w:b/>
          <w:bCs/>
          <w:sz w:val="24"/>
          <w:szCs w:val="24"/>
        </w:rPr>
        <w:t>Normas generales de uso</w:t>
      </w:r>
    </w:p>
    <w:p w14:paraId="697EF71D" w14:textId="5A365C67" w:rsidR="002341E0" w:rsidRPr="00C356B0" w:rsidRDefault="002341E0" w:rsidP="00985567">
      <w:pPr>
        <w:numPr>
          <w:ilvl w:val="0"/>
          <w:numId w:val="11"/>
        </w:numPr>
        <w:tabs>
          <w:tab w:val="clear" w:pos="720"/>
        </w:tabs>
        <w:spacing w:line="240" w:lineRule="auto"/>
        <w:ind w:left="993" w:hanging="284"/>
        <w:rPr>
          <w:rFonts w:cs="Calibri"/>
        </w:rPr>
      </w:pPr>
      <w:r w:rsidRPr="00C356B0">
        <w:rPr>
          <w:rFonts w:cs="Calibri"/>
        </w:rPr>
        <w:t>Evitar la formación de grupos</w:t>
      </w:r>
      <w:r w:rsidR="00794E68">
        <w:rPr>
          <w:rFonts w:cs="Calibri"/>
        </w:rPr>
        <w:t xml:space="preserve"> de personas</w:t>
      </w:r>
      <w:r w:rsidRPr="00C356B0">
        <w:rPr>
          <w:rFonts w:cs="Calibri"/>
        </w:rPr>
        <w:t xml:space="preserve"> que dificulten la libre circulación por la pista.</w:t>
      </w:r>
    </w:p>
    <w:p w14:paraId="46DAF34B" w14:textId="3D62DCD0" w:rsidR="002341E0" w:rsidRPr="00C356B0" w:rsidRDefault="002341E0" w:rsidP="00985567">
      <w:pPr>
        <w:numPr>
          <w:ilvl w:val="0"/>
          <w:numId w:val="11"/>
        </w:numPr>
        <w:tabs>
          <w:tab w:val="clear" w:pos="720"/>
        </w:tabs>
        <w:spacing w:line="240" w:lineRule="auto"/>
        <w:ind w:left="993" w:hanging="284"/>
        <w:rPr>
          <w:rFonts w:cs="Calibri"/>
        </w:rPr>
      </w:pPr>
      <w:r w:rsidRPr="00C356B0">
        <w:rPr>
          <w:rFonts w:cs="Calibri"/>
        </w:rPr>
        <w:t xml:space="preserve">Está estrictamente prohibido pisar la pradera de césped natural. Se debe rodar únicamente por </w:t>
      </w:r>
      <w:r w:rsidR="00A56D60" w:rsidRPr="00C356B0">
        <w:rPr>
          <w:rFonts w:cs="Calibri"/>
        </w:rPr>
        <w:t>la pista</w:t>
      </w:r>
      <w:r w:rsidR="00794E68">
        <w:rPr>
          <w:rFonts w:cs="Calibri"/>
        </w:rPr>
        <w:t xml:space="preserve"> o el césped artificial</w:t>
      </w:r>
      <w:r w:rsidRPr="00C356B0">
        <w:rPr>
          <w:rFonts w:cs="Calibri"/>
        </w:rPr>
        <w:t>, diseñad</w:t>
      </w:r>
      <w:r w:rsidR="0062572A">
        <w:rPr>
          <w:rFonts w:cs="Calibri"/>
        </w:rPr>
        <w:t>o</w:t>
      </w:r>
      <w:r w:rsidRPr="00C356B0">
        <w:rPr>
          <w:rFonts w:cs="Calibri"/>
        </w:rPr>
        <w:t xml:space="preserve"> con capa amortiguadora para prevenir lesiones.</w:t>
      </w:r>
    </w:p>
    <w:p w14:paraId="58B46354" w14:textId="1755F533" w:rsidR="002341E0" w:rsidRPr="00C356B0" w:rsidRDefault="002341E0" w:rsidP="00985567">
      <w:pPr>
        <w:numPr>
          <w:ilvl w:val="0"/>
          <w:numId w:val="11"/>
        </w:numPr>
        <w:tabs>
          <w:tab w:val="clear" w:pos="720"/>
        </w:tabs>
        <w:spacing w:line="240" w:lineRule="auto"/>
        <w:ind w:left="993" w:hanging="284"/>
        <w:rPr>
          <w:rFonts w:cs="Calibri"/>
        </w:rPr>
      </w:pPr>
      <w:r w:rsidRPr="00C356B0">
        <w:rPr>
          <w:rFonts w:cs="Calibri"/>
        </w:rPr>
        <w:t>Dirección de carrera: se debe rodar dejando la cuerda a la izquierda para evitar colisiones. Antes de entrar, comprobar que no se interfiere con otr</w:t>
      </w:r>
      <w:r w:rsidR="0062572A">
        <w:rPr>
          <w:rFonts w:cs="Calibri"/>
        </w:rPr>
        <w:t>os atletas.</w:t>
      </w:r>
    </w:p>
    <w:p w14:paraId="1B537A9D" w14:textId="77777777" w:rsidR="002341E0" w:rsidRPr="00C356B0" w:rsidRDefault="002341E0" w:rsidP="00985567">
      <w:pPr>
        <w:numPr>
          <w:ilvl w:val="0"/>
          <w:numId w:val="11"/>
        </w:numPr>
        <w:tabs>
          <w:tab w:val="clear" w:pos="720"/>
        </w:tabs>
        <w:spacing w:line="240" w:lineRule="auto"/>
        <w:ind w:left="993" w:hanging="284"/>
        <w:rPr>
          <w:rFonts w:cs="Calibri"/>
        </w:rPr>
      </w:pPr>
      <w:r w:rsidRPr="00C356B0">
        <w:rPr>
          <w:rFonts w:cs="Calibri"/>
        </w:rPr>
        <w:lastRenderedPageBreak/>
        <w:t>No están permitidos los lanzamientos.</w:t>
      </w:r>
    </w:p>
    <w:p w14:paraId="6C939E7E" w14:textId="44A5DD75" w:rsidR="002341E0" w:rsidRPr="005D79EE" w:rsidRDefault="002341E0" w:rsidP="00985567">
      <w:pPr>
        <w:numPr>
          <w:ilvl w:val="0"/>
          <w:numId w:val="11"/>
        </w:numPr>
        <w:tabs>
          <w:tab w:val="clear" w:pos="720"/>
        </w:tabs>
        <w:spacing w:line="240" w:lineRule="auto"/>
        <w:ind w:left="993" w:hanging="284"/>
        <w:rPr>
          <w:rFonts w:cs="Calibri"/>
        </w:rPr>
      </w:pPr>
      <w:r w:rsidRPr="00C356B0">
        <w:rPr>
          <w:rFonts w:cs="Calibri"/>
        </w:rPr>
        <w:t xml:space="preserve">Es obligatorio el uso de zapatillas e indumentaria deportiva. </w:t>
      </w:r>
      <w:r w:rsidRPr="005D79EE">
        <w:rPr>
          <w:rFonts w:cs="Calibri"/>
        </w:rPr>
        <w:t xml:space="preserve">No se permite </w:t>
      </w:r>
      <w:r w:rsidR="00F6707A" w:rsidRPr="005D79EE">
        <w:rPr>
          <w:rFonts w:cs="Calibri"/>
        </w:rPr>
        <w:t xml:space="preserve">el uso de la instalación </w:t>
      </w:r>
      <w:r w:rsidRPr="005D79EE">
        <w:rPr>
          <w:rFonts w:cs="Calibri"/>
        </w:rPr>
        <w:t>sin camiseta.</w:t>
      </w:r>
    </w:p>
    <w:p w14:paraId="76343038" w14:textId="77777777" w:rsidR="002341E0" w:rsidRPr="00C356B0" w:rsidRDefault="002341E0" w:rsidP="00985567">
      <w:pPr>
        <w:numPr>
          <w:ilvl w:val="0"/>
          <w:numId w:val="11"/>
        </w:numPr>
        <w:tabs>
          <w:tab w:val="clear" w:pos="720"/>
        </w:tabs>
        <w:spacing w:line="240" w:lineRule="auto"/>
        <w:ind w:left="993" w:hanging="284"/>
        <w:rPr>
          <w:rFonts w:cs="Calibri"/>
        </w:rPr>
      </w:pPr>
      <w:r w:rsidRPr="00C356B0">
        <w:rPr>
          <w:rFonts w:cs="Calibri"/>
        </w:rPr>
        <w:t xml:space="preserve">Si se utilizan zapatillas de clavos, estos no podrán superar </w:t>
      </w:r>
      <w:r w:rsidRPr="005D79EE">
        <w:rPr>
          <w:rFonts w:cs="Calibri"/>
        </w:rPr>
        <w:t>los 5 mm.</w:t>
      </w:r>
    </w:p>
    <w:p w14:paraId="4B2ADCA3" w14:textId="61C169AF" w:rsidR="002341E0" w:rsidRPr="00C23FD3" w:rsidRDefault="002341E0" w:rsidP="00985567">
      <w:pPr>
        <w:pStyle w:val="Prrafodelista"/>
        <w:numPr>
          <w:ilvl w:val="0"/>
          <w:numId w:val="39"/>
        </w:numPr>
        <w:ind w:left="709" w:hanging="283"/>
        <w:rPr>
          <w:sz w:val="24"/>
          <w:szCs w:val="24"/>
        </w:rPr>
      </w:pPr>
      <w:r w:rsidRPr="00C23FD3">
        <w:rPr>
          <w:b/>
          <w:bCs/>
          <w:sz w:val="24"/>
          <w:szCs w:val="24"/>
        </w:rPr>
        <w:t>Distribución de uso por calles y zonas</w:t>
      </w:r>
    </w:p>
    <w:p w14:paraId="465F42A4" w14:textId="77777777" w:rsidR="002341E0" w:rsidRPr="00C356B0" w:rsidRDefault="002341E0" w:rsidP="00985567">
      <w:pPr>
        <w:numPr>
          <w:ilvl w:val="0"/>
          <w:numId w:val="12"/>
        </w:numPr>
        <w:tabs>
          <w:tab w:val="clear" w:pos="720"/>
        </w:tabs>
        <w:spacing w:line="240" w:lineRule="auto"/>
        <w:ind w:left="1077" w:hanging="226"/>
        <w:rPr>
          <w:rFonts w:cs="Calibri"/>
        </w:rPr>
      </w:pPr>
      <w:r w:rsidRPr="00C356B0">
        <w:rPr>
          <w:rFonts w:cs="Calibri"/>
        </w:rPr>
        <w:t xml:space="preserve">Evitar correr por la </w:t>
      </w:r>
      <w:r w:rsidRPr="005D79EE">
        <w:rPr>
          <w:rFonts w:cs="Calibri"/>
        </w:rPr>
        <w:t>calle 1.</w:t>
      </w:r>
    </w:p>
    <w:p w14:paraId="4F8C56DB" w14:textId="77777777" w:rsidR="002341E0" w:rsidRPr="00C356B0" w:rsidRDefault="002341E0" w:rsidP="00985567">
      <w:pPr>
        <w:numPr>
          <w:ilvl w:val="0"/>
          <w:numId w:val="12"/>
        </w:numPr>
        <w:tabs>
          <w:tab w:val="clear" w:pos="720"/>
        </w:tabs>
        <w:spacing w:line="240" w:lineRule="auto"/>
        <w:ind w:left="1077" w:hanging="226"/>
        <w:rPr>
          <w:rFonts w:cs="Calibri"/>
        </w:rPr>
      </w:pPr>
      <w:r w:rsidRPr="00C356B0">
        <w:rPr>
          <w:rFonts w:cs="Calibri"/>
        </w:rPr>
        <w:t xml:space="preserve">Series de menos de 100 m lisos: </w:t>
      </w:r>
      <w:r w:rsidRPr="005D79EE">
        <w:rPr>
          <w:rFonts w:cs="Calibri"/>
        </w:rPr>
        <w:t>contra recta.</w:t>
      </w:r>
    </w:p>
    <w:p w14:paraId="55ED021F" w14:textId="77777777" w:rsidR="002341E0" w:rsidRPr="00C356B0" w:rsidRDefault="002341E0" w:rsidP="00985567">
      <w:pPr>
        <w:numPr>
          <w:ilvl w:val="0"/>
          <w:numId w:val="12"/>
        </w:numPr>
        <w:tabs>
          <w:tab w:val="clear" w:pos="720"/>
        </w:tabs>
        <w:spacing w:line="240" w:lineRule="auto"/>
        <w:ind w:left="1077" w:hanging="226"/>
        <w:rPr>
          <w:rFonts w:cs="Calibri"/>
        </w:rPr>
      </w:pPr>
      <w:r w:rsidRPr="00C356B0">
        <w:rPr>
          <w:rFonts w:cs="Calibri"/>
        </w:rPr>
        <w:t xml:space="preserve">Series con vallas: </w:t>
      </w:r>
      <w:r w:rsidRPr="005D79EE">
        <w:rPr>
          <w:rFonts w:cs="Calibri"/>
        </w:rPr>
        <w:t>calles 6 y 7.</w:t>
      </w:r>
    </w:p>
    <w:p w14:paraId="0077550E" w14:textId="77777777" w:rsidR="002341E0" w:rsidRPr="00C356B0" w:rsidRDefault="002341E0" w:rsidP="00985567">
      <w:pPr>
        <w:numPr>
          <w:ilvl w:val="0"/>
          <w:numId w:val="12"/>
        </w:numPr>
        <w:tabs>
          <w:tab w:val="clear" w:pos="720"/>
        </w:tabs>
        <w:spacing w:line="240" w:lineRule="auto"/>
        <w:ind w:left="1077" w:hanging="226"/>
        <w:rPr>
          <w:rFonts w:cs="Calibri"/>
        </w:rPr>
      </w:pPr>
      <w:r w:rsidRPr="00C356B0">
        <w:rPr>
          <w:rFonts w:cs="Calibri"/>
        </w:rPr>
        <w:t xml:space="preserve">Series largas: </w:t>
      </w:r>
      <w:r w:rsidRPr="005D79EE">
        <w:rPr>
          <w:rFonts w:cs="Calibri"/>
        </w:rPr>
        <w:t>calles 2 y 3.</w:t>
      </w:r>
    </w:p>
    <w:p w14:paraId="0196DD83" w14:textId="76C90C34" w:rsidR="002341E0" w:rsidRPr="00BB2E84" w:rsidRDefault="002341E0" w:rsidP="00985567">
      <w:pPr>
        <w:numPr>
          <w:ilvl w:val="0"/>
          <w:numId w:val="12"/>
        </w:numPr>
        <w:tabs>
          <w:tab w:val="clear" w:pos="720"/>
        </w:tabs>
        <w:spacing w:line="240" w:lineRule="auto"/>
        <w:ind w:left="1077" w:hanging="226"/>
        <w:rPr>
          <w:rFonts w:cs="Calibri"/>
        </w:rPr>
      </w:pPr>
      <w:r w:rsidRPr="00BB2E84">
        <w:rPr>
          <w:rFonts w:cs="Calibri"/>
        </w:rPr>
        <w:t xml:space="preserve">Salidas con tacos: línea de salida </w:t>
      </w:r>
      <w:r w:rsidRPr="005D79EE">
        <w:rPr>
          <w:rFonts w:cs="Calibri"/>
        </w:rPr>
        <w:t>de 110 m vallas</w:t>
      </w:r>
      <w:r w:rsidRPr="00BB2E84">
        <w:rPr>
          <w:rFonts w:cs="Calibri"/>
        </w:rPr>
        <w:t>.</w:t>
      </w:r>
      <w:r w:rsidR="00BB2E84" w:rsidRPr="00BB2E84">
        <w:rPr>
          <w:rFonts w:cs="Calibri"/>
        </w:rPr>
        <w:t xml:space="preserve"> </w:t>
      </w:r>
      <w:r w:rsidRPr="00BB2E84">
        <w:rPr>
          <w:rFonts w:cs="Calibri"/>
        </w:rPr>
        <w:t>Retirar los tacos inmediatamente tras su uso.</w:t>
      </w:r>
    </w:p>
    <w:p w14:paraId="4B3C30CF" w14:textId="6CDD72FD" w:rsidR="002341E0" w:rsidRDefault="002341E0" w:rsidP="00985567">
      <w:pPr>
        <w:numPr>
          <w:ilvl w:val="0"/>
          <w:numId w:val="12"/>
        </w:numPr>
        <w:tabs>
          <w:tab w:val="clear" w:pos="720"/>
        </w:tabs>
        <w:spacing w:line="240" w:lineRule="auto"/>
        <w:ind w:left="1078" w:hanging="227"/>
        <w:rPr>
          <w:rFonts w:cs="Calibri"/>
        </w:rPr>
      </w:pPr>
      <w:r w:rsidRPr="00C356B0">
        <w:rPr>
          <w:rFonts w:cs="Calibri"/>
        </w:rPr>
        <w:t>Fosos señalizados: uno para técnica de salto de longitud y triple, otro para multisaltos.</w:t>
      </w:r>
    </w:p>
    <w:p w14:paraId="0ED10080" w14:textId="4668898C" w:rsidR="00441D83" w:rsidRPr="00C356B0" w:rsidRDefault="00735BF0" w:rsidP="008670E6">
      <w:pPr>
        <w:pStyle w:val="Ttulo2"/>
        <w:spacing w:before="120" w:line="240" w:lineRule="auto"/>
        <w:ind w:left="567" w:hanging="288"/>
        <w:rPr>
          <w:rFonts w:cs="Calibri"/>
          <w:sz w:val="24"/>
          <w:szCs w:val="24"/>
        </w:rPr>
      </w:pPr>
      <w:r w:rsidRPr="00C356B0">
        <w:rPr>
          <w:rFonts w:cs="Calibri"/>
          <w:sz w:val="24"/>
          <w:szCs w:val="24"/>
        </w:rPr>
        <w:t>Campo de fútbol y rugby de césped natural</w:t>
      </w:r>
    </w:p>
    <w:p w14:paraId="59CCDE48" w14:textId="5DD9A2E1" w:rsidR="00E84814" w:rsidRPr="00C356B0" w:rsidRDefault="00E84814" w:rsidP="00985567">
      <w:pPr>
        <w:pStyle w:val="Prrafodelista"/>
        <w:numPr>
          <w:ilvl w:val="0"/>
          <w:numId w:val="13"/>
        </w:numPr>
        <w:ind w:left="709" w:hanging="283"/>
        <w:rPr>
          <w:b/>
          <w:bCs/>
          <w:sz w:val="24"/>
          <w:szCs w:val="24"/>
        </w:rPr>
      </w:pPr>
      <w:r w:rsidRPr="00C356B0">
        <w:rPr>
          <w:b/>
          <w:bCs/>
          <w:sz w:val="24"/>
          <w:szCs w:val="24"/>
        </w:rPr>
        <w:t>Reserva</w:t>
      </w:r>
    </w:p>
    <w:p w14:paraId="6650F7EF" w14:textId="77777777" w:rsidR="00B4015F" w:rsidRPr="005D79EE" w:rsidRDefault="00E84814" w:rsidP="00E84814">
      <w:pPr>
        <w:pStyle w:val="Prrafodelista"/>
        <w:ind w:left="720" w:firstLine="0"/>
        <w:rPr>
          <w:sz w:val="24"/>
          <w:szCs w:val="24"/>
        </w:rPr>
      </w:pPr>
      <w:r w:rsidRPr="00C356B0">
        <w:rPr>
          <w:sz w:val="24"/>
          <w:szCs w:val="24"/>
        </w:rPr>
        <w:t xml:space="preserve">Esta instalación </w:t>
      </w:r>
      <w:r w:rsidRPr="005D79EE">
        <w:rPr>
          <w:sz w:val="24"/>
          <w:szCs w:val="24"/>
        </w:rPr>
        <w:t>no se reserva para usuarios particulares.</w:t>
      </w:r>
    </w:p>
    <w:p w14:paraId="5A723319" w14:textId="3599BF69" w:rsidR="00E84814" w:rsidRPr="00C356B0" w:rsidRDefault="00E84814" w:rsidP="00E84814">
      <w:pPr>
        <w:pStyle w:val="Prrafodelista"/>
        <w:ind w:left="720" w:firstLine="0"/>
        <w:rPr>
          <w:sz w:val="24"/>
          <w:szCs w:val="24"/>
        </w:rPr>
      </w:pPr>
      <w:r w:rsidRPr="00C356B0">
        <w:rPr>
          <w:sz w:val="24"/>
          <w:szCs w:val="24"/>
        </w:rPr>
        <w:t xml:space="preserve">Solo podrán reservarla </w:t>
      </w:r>
      <w:r w:rsidRPr="005D79EE">
        <w:rPr>
          <w:sz w:val="24"/>
          <w:szCs w:val="24"/>
        </w:rPr>
        <w:t>entidades o instituciones</w:t>
      </w:r>
      <w:r w:rsidRPr="00C356B0">
        <w:rPr>
          <w:sz w:val="24"/>
          <w:szCs w:val="24"/>
        </w:rPr>
        <w:t>, previa autorización del Área de Deportes.</w:t>
      </w:r>
    </w:p>
    <w:p w14:paraId="44CD00CE" w14:textId="07A4C1BF" w:rsidR="00E84814" w:rsidRPr="00C356B0" w:rsidRDefault="00E84814" w:rsidP="00985567">
      <w:pPr>
        <w:pStyle w:val="Prrafodelista"/>
        <w:numPr>
          <w:ilvl w:val="0"/>
          <w:numId w:val="13"/>
        </w:numPr>
        <w:ind w:left="709" w:hanging="283"/>
        <w:rPr>
          <w:b/>
          <w:bCs/>
          <w:sz w:val="24"/>
          <w:szCs w:val="24"/>
        </w:rPr>
      </w:pPr>
      <w:r w:rsidRPr="00C356B0">
        <w:rPr>
          <w:b/>
          <w:bCs/>
          <w:sz w:val="24"/>
          <w:szCs w:val="24"/>
        </w:rPr>
        <w:t>Permanencia en zonas asignadas</w:t>
      </w:r>
    </w:p>
    <w:p w14:paraId="6A1F2F35" w14:textId="424DFC18" w:rsidR="00E84814" w:rsidRPr="00C356B0" w:rsidRDefault="00E84814" w:rsidP="00E84814">
      <w:pPr>
        <w:pStyle w:val="Prrafodelista"/>
        <w:ind w:left="720" w:firstLine="0"/>
        <w:rPr>
          <w:sz w:val="24"/>
          <w:szCs w:val="24"/>
        </w:rPr>
      </w:pPr>
      <w:r w:rsidRPr="00C356B0">
        <w:rPr>
          <w:sz w:val="24"/>
          <w:szCs w:val="24"/>
        </w:rPr>
        <w:t>Jugadores, personas suplentes y público deberán permanecer en los espacios asignados para ello.</w:t>
      </w:r>
    </w:p>
    <w:p w14:paraId="632A7E14" w14:textId="5BAAD54F" w:rsidR="00735BF0" w:rsidRPr="00C356B0" w:rsidRDefault="00FE382F" w:rsidP="008670E6">
      <w:pPr>
        <w:pStyle w:val="Ttulo2"/>
        <w:spacing w:before="120" w:line="240" w:lineRule="auto"/>
        <w:ind w:left="567" w:hanging="288"/>
        <w:rPr>
          <w:rFonts w:cs="Calibri"/>
          <w:sz w:val="24"/>
          <w:szCs w:val="24"/>
        </w:rPr>
      </w:pPr>
      <w:r w:rsidRPr="00C356B0">
        <w:rPr>
          <w:rFonts w:cs="Calibri"/>
          <w:sz w:val="24"/>
          <w:szCs w:val="24"/>
        </w:rPr>
        <w:t>Campo de Voley playa</w:t>
      </w:r>
    </w:p>
    <w:p w14:paraId="10C39231" w14:textId="77777777" w:rsidR="00DF02EC" w:rsidRPr="00B4015F" w:rsidRDefault="00131B12" w:rsidP="00B4015F">
      <w:pPr>
        <w:pStyle w:val="Prrafodelista"/>
        <w:ind w:left="360" w:firstLine="0"/>
        <w:rPr>
          <w:sz w:val="24"/>
          <w:szCs w:val="24"/>
        </w:rPr>
      </w:pPr>
      <w:r w:rsidRPr="00B4015F">
        <w:rPr>
          <w:sz w:val="24"/>
          <w:szCs w:val="24"/>
        </w:rPr>
        <w:t>Queda</w:t>
      </w:r>
      <w:r w:rsidRPr="00B4015F">
        <w:rPr>
          <w:spacing w:val="80"/>
          <w:sz w:val="24"/>
          <w:szCs w:val="24"/>
        </w:rPr>
        <w:t xml:space="preserve"> </w:t>
      </w:r>
      <w:r w:rsidRPr="00B4015F">
        <w:rPr>
          <w:sz w:val="24"/>
          <w:szCs w:val="24"/>
        </w:rPr>
        <w:t>prohibido</w:t>
      </w:r>
      <w:r w:rsidRPr="00B4015F">
        <w:rPr>
          <w:spacing w:val="80"/>
          <w:sz w:val="24"/>
          <w:szCs w:val="24"/>
        </w:rPr>
        <w:t xml:space="preserve"> </w:t>
      </w:r>
      <w:r w:rsidRPr="00B4015F">
        <w:rPr>
          <w:sz w:val="24"/>
          <w:szCs w:val="24"/>
        </w:rPr>
        <w:t>entrar</w:t>
      </w:r>
      <w:r w:rsidRPr="00B4015F">
        <w:rPr>
          <w:spacing w:val="80"/>
          <w:sz w:val="24"/>
          <w:szCs w:val="24"/>
        </w:rPr>
        <w:t xml:space="preserve"> </w:t>
      </w:r>
      <w:r w:rsidRPr="00B4015F">
        <w:rPr>
          <w:sz w:val="24"/>
          <w:szCs w:val="24"/>
        </w:rPr>
        <w:t>sin</w:t>
      </w:r>
      <w:r w:rsidRPr="00B4015F">
        <w:rPr>
          <w:spacing w:val="80"/>
          <w:sz w:val="24"/>
          <w:szCs w:val="24"/>
        </w:rPr>
        <w:t xml:space="preserve"> </w:t>
      </w:r>
      <w:r w:rsidRPr="00B4015F">
        <w:rPr>
          <w:sz w:val="24"/>
          <w:szCs w:val="24"/>
        </w:rPr>
        <w:t>camiseta</w:t>
      </w:r>
      <w:r w:rsidRPr="00B4015F">
        <w:rPr>
          <w:spacing w:val="80"/>
          <w:sz w:val="24"/>
          <w:szCs w:val="24"/>
        </w:rPr>
        <w:t xml:space="preserve"> </w:t>
      </w:r>
      <w:r w:rsidRPr="00B4015F">
        <w:rPr>
          <w:sz w:val="24"/>
          <w:szCs w:val="24"/>
        </w:rPr>
        <w:t>o</w:t>
      </w:r>
      <w:r w:rsidRPr="00B4015F">
        <w:rPr>
          <w:spacing w:val="80"/>
          <w:sz w:val="24"/>
          <w:szCs w:val="24"/>
        </w:rPr>
        <w:t xml:space="preserve"> </w:t>
      </w:r>
      <w:r w:rsidRPr="00B4015F">
        <w:rPr>
          <w:sz w:val="24"/>
          <w:szCs w:val="24"/>
        </w:rPr>
        <w:t>descalzo</w:t>
      </w:r>
      <w:r w:rsidRPr="00B4015F">
        <w:rPr>
          <w:spacing w:val="80"/>
          <w:sz w:val="24"/>
          <w:szCs w:val="24"/>
        </w:rPr>
        <w:t xml:space="preserve"> </w:t>
      </w:r>
      <w:r w:rsidRPr="00B4015F">
        <w:rPr>
          <w:sz w:val="24"/>
          <w:szCs w:val="24"/>
        </w:rPr>
        <w:t>al</w:t>
      </w:r>
      <w:r w:rsidRPr="00B4015F">
        <w:rPr>
          <w:spacing w:val="80"/>
          <w:sz w:val="24"/>
          <w:szCs w:val="24"/>
        </w:rPr>
        <w:t xml:space="preserve"> </w:t>
      </w:r>
      <w:r w:rsidRPr="00B4015F">
        <w:rPr>
          <w:sz w:val="24"/>
          <w:szCs w:val="24"/>
        </w:rPr>
        <w:t>edificio</w:t>
      </w:r>
      <w:r w:rsidRPr="00B4015F">
        <w:rPr>
          <w:spacing w:val="80"/>
          <w:sz w:val="24"/>
          <w:szCs w:val="24"/>
        </w:rPr>
        <w:t xml:space="preserve"> </w:t>
      </w:r>
      <w:r w:rsidRPr="00B4015F">
        <w:rPr>
          <w:sz w:val="24"/>
          <w:szCs w:val="24"/>
        </w:rPr>
        <w:t>principal</w:t>
      </w:r>
      <w:r w:rsidRPr="00B4015F">
        <w:rPr>
          <w:spacing w:val="80"/>
          <w:sz w:val="24"/>
          <w:szCs w:val="24"/>
        </w:rPr>
        <w:t xml:space="preserve"> </w:t>
      </w:r>
      <w:r w:rsidRPr="00B4015F">
        <w:rPr>
          <w:sz w:val="24"/>
          <w:szCs w:val="24"/>
        </w:rPr>
        <w:t>de deportes</w:t>
      </w:r>
      <w:r w:rsidR="00EA3FBC" w:rsidRPr="00B4015F">
        <w:rPr>
          <w:sz w:val="24"/>
          <w:szCs w:val="24"/>
        </w:rPr>
        <w:t xml:space="preserve"> (7C)</w:t>
      </w:r>
      <w:r w:rsidRPr="00B4015F">
        <w:rPr>
          <w:sz w:val="24"/>
          <w:szCs w:val="24"/>
        </w:rPr>
        <w:t>.</w:t>
      </w:r>
    </w:p>
    <w:p w14:paraId="71CE95AE" w14:textId="77777777" w:rsidR="00B4015F" w:rsidRDefault="00131B12" w:rsidP="00B4015F">
      <w:pPr>
        <w:pStyle w:val="Prrafodelista"/>
        <w:ind w:left="360" w:firstLine="0"/>
        <w:rPr>
          <w:sz w:val="24"/>
          <w:szCs w:val="24"/>
        </w:rPr>
      </w:pPr>
      <w:r w:rsidRPr="00B4015F">
        <w:rPr>
          <w:sz w:val="24"/>
          <w:szCs w:val="24"/>
        </w:rPr>
        <w:t>Para la reserva del campo de vóley playa</w:t>
      </w:r>
      <w:r w:rsidR="00EA3FBC" w:rsidRPr="00B4015F">
        <w:rPr>
          <w:sz w:val="24"/>
          <w:szCs w:val="24"/>
        </w:rPr>
        <w:t xml:space="preserve"> en la modalidad de reserva compartida</w:t>
      </w:r>
      <w:r w:rsidRPr="00B4015F">
        <w:rPr>
          <w:sz w:val="24"/>
          <w:szCs w:val="24"/>
        </w:rPr>
        <w:t xml:space="preserve"> la ocupación mínima</w:t>
      </w:r>
      <w:r w:rsidR="00DF02EC" w:rsidRPr="00B4015F">
        <w:rPr>
          <w:sz w:val="24"/>
          <w:szCs w:val="24"/>
        </w:rPr>
        <w:t>/máxima</w:t>
      </w:r>
      <w:r w:rsidRPr="00B4015F">
        <w:rPr>
          <w:sz w:val="24"/>
          <w:szCs w:val="24"/>
        </w:rPr>
        <w:t xml:space="preserve"> será de 4 personas</w:t>
      </w:r>
      <w:r w:rsidR="002D284F" w:rsidRPr="00B4015F">
        <w:rPr>
          <w:sz w:val="24"/>
          <w:szCs w:val="24"/>
        </w:rPr>
        <w:t>.</w:t>
      </w:r>
    </w:p>
    <w:p w14:paraId="5DE60530" w14:textId="1B644C44" w:rsidR="00131B12" w:rsidRPr="00B4015F" w:rsidRDefault="00DF02EC" w:rsidP="00B4015F">
      <w:pPr>
        <w:pStyle w:val="Prrafodelista"/>
        <w:ind w:left="360" w:firstLine="0"/>
        <w:rPr>
          <w:sz w:val="24"/>
          <w:szCs w:val="24"/>
        </w:rPr>
      </w:pPr>
      <w:r w:rsidRPr="00B4015F">
        <w:rPr>
          <w:sz w:val="24"/>
          <w:szCs w:val="24"/>
        </w:rPr>
        <w:t>La ocupación mínima y máxima hace referencia al número de personas usuarias que deberán incluirse en la reserva. Con independencia de este número, podrán acudir más personas usuarias, pero deberán identificarse ante el personal del Área de Deportes y deberán cumplir con las condiciones de uso de la instalación (ser socios, pagar la pista, etc.).</w:t>
      </w:r>
    </w:p>
    <w:p w14:paraId="41B441A5" w14:textId="5C6EA5C1" w:rsidR="00A40A2F" w:rsidRPr="00C356B0" w:rsidRDefault="00A40A2F" w:rsidP="008670E6">
      <w:pPr>
        <w:pStyle w:val="Ttulo1"/>
        <w:spacing w:before="120" w:line="240" w:lineRule="auto"/>
        <w:ind w:left="426" w:hanging="357"/>
      </w:pPr>
      <w:bookmarkStart w:id="1" w:name="_Toc219702860"/>
      <w:r w:rsidRPr="00C356B0">
        <w:t>Edificio trinquet 9A</w:t>
      </w:r>
      <w:bookmarkEnd w:id="1"/>
    </w:p>
    <w:p w14:paraId="773289CF" w14:textId="4D67E80F" w:rsidR="00E270F6" w:rsidRPr="00C356B0" w:rsidRDefault="00E270F6" w:rsidP="00985567">
      <w:pPr>
        <w:pStyle w:val="Ttulo2"/>
        <w:numPr>
          <w:ilvl w:val="0"/>
          <w:numId w:val="3"/>
        </w:numPr>
        <w:spacing w:before="120" w:line="240" w:lineRule="auto"/>
        <w:ind w:left="567" w:hanging="288"/>
        <w:rPr>
          <w:rFonts w:cs="Calibri"/>
          <w:sz w:val="24"/>
          <w:szCs w:val="24"/>
        </w:rPr>
      </w:pPr>
      <w:r w:rsidRPr="00C356B0">
        <w:rPr>
          <w:rFonts w:cs="Calibri"/>
          <w:sz w:val="24"/>
          <w:szCs w:val="24"/>
        </w:rPr>
        <w:t>Trinquet</w:t>
      </w:r>
    </w:p>
    <w:p w14:paraId="4DC5B91F" w14:textId="42303E11" w:rsidR="00D74462" w:rsidRPr="00B4015F" w:rsidRDefault="00D74462" w:rsidP="00B4015F">
      <w:pPr>
        <w:spacing w:line="240" w:lineRule="auto"/>
        <w:ind w:left="425"/>
      </w:pPr>
      <w:r w:rsidRPr="00B4015F">
        <w:t>Solo se</w:t>
      </w:r>
      <w:r w:rsidRPr="00B4015F">
        <w:rPr>
          <w:spacing w:val="-3"/>
        </w:rPr>
        <w:t xml:space="preserve"> </w:t>
      </w:r>
      <w:r w:rsidRPr="00B4015F">
        <w:t>presta</w:t>
      </w:r>
      <w:r w:rsidRPr="00B4015F">
        <w:rPr>
          <w:spacing w:val="-2"/>
        </w:rPr>
        <w:t xml:space="preserve"> </w:t>
      </w:r>
      <w:r w:rsidRPr="005D79EE">
        <w:rPr>
          <w:bCs/>
        </w:rPr>
        <w:t>material</w:t>
      </w:r>
      <w:r w:rsidRPr="005D79EE">
        <w:rPr>
          <w:bCs/>
          <w:spacing w:val="-2"/>
        </w:rPr>
        <w:t xml:space="preserve"> </w:t>
      </w:r>
      <w:r w:rsidRPr="005D79EE">
        <w:rPr>
          <w:bCs/>
        </w:rPr>
        <w:t>deportivo</w:t>
      </w:r>
      <w:r w:rsidRPr="00B4015F">
        <w:rPr>
          <w:b/>
          <w:spacing w:val="-1"/>
        </w:rPr>
        <w:t xml:space="preserve"> </w:t>
      </w:r>
      <w:r w:rsidRPr="00B4015F">
        <w:t>para el</w:t>
      </w:r>
      <w:r w:rsidRPr="00B4015F">
        <w:rPr>
          <w:spacing w:val="-2"/>
        </w:rPr>
        <w:t xml:space="preserve"> </w:t>
      </w:r>
      <w:r w:rsidRPr="00B4015F">
        <w:t xml:space="preserve">uso en </w:t>
      </w:r>
      <w:r w:rsidR="00BA1908" w:rsidRPr="00B4015F">
        <w:t xml:space="preserve">las </w:t>
      </w:r>
      <w:r w:rsidRPr="00B4015F">
        <w:t>competiciones</w:t>
      </w:r>
      <w:r w:rsidRPr="00B4015F">
        <w:rPr>
          <w:spacing w:val="-2"/>
        </w:rPr>
        <w:t xml:space="preserve"> </w:t>
      </w:r>
      <w:r w:rsidRPr="00B4015F">
        <w:t>autorizadas</w:t>
      </w:r>
      <w:r w:rsidRPr="00B4015F">
        <w:rPr>
          <w:spacing w:val="-1"/>
        </w:rPr>
        <w:t xml:space="preserve"> </w:t>
      </w:r>
      <w:r w:rsidRPr="00B4015F">
        <w:t xml:space="preserve">por el </w:t>
      </w:r>
      <w:r w:rsidR="00BA1908" w:rsidRPr="00B4015F">
        <w:t xml:space="preserve">Área </w:t>
      </w:r>
      <w:r w:rsidRPr="00B4015F">
        <w:t>de Deportes.</w:t>
      </w:r>
    </w:p>
    <w:p w14:paraId="63A292FF" w14:textId="77777777" w:rsidR="00DF02EC" w:rsidRPr="00DF02EC" w:rsidRDefault="00D74462" w:rsidP="00B4015F">
      <w:pPr>
        <w:pStyle w:val="Prrafodelista"/>
        <w:spacing w:after="120"/>
        <w:ind w:left="425" w:firstLine="0"/>
      </w:pPr>
      <w:r w:rsidRPr="00C356B0">
        <w:rPr>
          <w:sz w:val="24"/>
          <w:szCs w:val="24"/>
        </w:rPr>
        <w:t>No</w:t>
      </w:r>
      <w:r w:rsidRPr="002D284F">
        <w:rPr>
          <w:spacing w:val="-1"/>
          <w:sz w:val="24"/>
          <w:szCs w:val="24"/>
        </w:rPr>
        <w:t xml:space="preserve"> </w:t>
      </w:r>
      <w:r w:rsidRPr="00C356B0">
        <w:rPr>
          <w:sz w:val="24"/>
          <w:szCs w:val="24"/>
        </w:rPr>
        <w:t>está</w:t>
      </w:r>
      <w:r w:rsidRPr="002D284F">
        <w:rPr>
          <w:spacing w:val="-4"/>
          <w:sz w:val="24"/>
          <w:szCs w:val="24"/>
        </w:rPr>
        <w:t xml:space="preserve"> </w:t>
      </w:r>
      <w:r w:rsidRPr="00C356B0">
        <w:rPr>
          <w:sz w:val="24"/>
          <w:szCs w:val="24"/>
        </w:rPr>
        <w:t>permitido</w:t>
      </w:r>
      <w:r w:rsidRPr="002D284F">
        <w:rPr>
          <w:spacing w:val="-4"/>
          <w:sz w:val="24"/>
          <w:szCs w:val="24"/>
        </w:rPr>
        <w:t xml:space="preserve"> </w:t>
      </w:r>
      <w:r w:rsidRPr="00C356B0">
        <w:rPr>
          <w:sz w:val="24"/>
          <w:szCs w:val="24"/>
        </w:rPr>
        <w:t>pelotear</w:t>
      </w:r>
      <w:r w:rsidRPr="002D284F">
        <w:rPr>
          <w:spacing w:val="-1"/>
          <w:sz w:val="24"/>
          <w:szCs w:val="24"/>
        </w:rPr>
        <w:t xml:space="preserve"> </w:t>
      </w:r>
      <w:r w:rsidRPr="00C356B0">
        <w:rPr>
          <w:sz w:val="24"/>
          <w:szCs w:val="24"/>
        </w:rPr>
        <w:t>fuera</w:t>
      </w:r>
      <w:r w:rsidRPr="002D284F">
        <w:rPr>
          <w:spacing w:val="-4"/>
          <w:sz w:val="24"/>
          <w:szCs w:val="24"/>
        </w:rPr>
        <w:t xml:space="preserve"> </w:t>
      </w:r>
      <w:r w:rsidRPr="00C356B0">
        <w:rPr>
          <w:sz w:val="24"/>
          <w:szCs w:val="24"/>
        </w:rPr>
        <w:t>de</w:t>
      </w:r>
      <w:r w:rsidRPr="002D284F">
        <w:rPr>
          <w:spacing w:val="-4"/>
          <w:sz w:val="24"/>
          <w:szCs w:val="24"/>
        </w:rPr>
        <w:t xml:space="preserve"> </w:t>
      </w:r>
      <w:r w:rsidRPr="00C356B0">
        <w:rPr>
          <w:sz w:val="24"/>
          <w:szCs w:val="24"/>
        </w:rPr>
        <w:t>la</w:t>
      </w:r>
      <w:r w:rsidRPr="002D284F">
        <w:rPr>
          <w:spacing w:val="-1"/>
          <w:sz w:val="24"/>
          <w:szCs w:val="24"/>
        </w:rPr>
        <w:t xml:space="preserve"> </w:t>
      </w:r>
      <w:r w:rsidRPr="00C356B0">
        <w:rPr>
          <w:sz w:val="24"/>
          <w:szCs w:val="24"/>
        </w:rPr>
        <w:t>cancha</w:t>
      </w:r>
      <w:r w:rsidRPr="002D284F">
        <w:rPr>
          <w:spacing w:val="-2"/>
          <w:sz w:val="24"/>
          <w:szCs w:val="24"/>
        </w:rPr>
        <w:t xml:space="preserve"> </w:t>
      </w:r>
      <w:r w:rsidRPr="00C356B0">
        <w:rPr>
          <w:sz w:val="24"/>
          <w:szCs w:val="24"/>
        </w:rPr>
        <w:t>del</w:t>
      </w:r>
      <w:r w:rsidRPr="002D284F">
        <w:rPr>
          <w:spacing w:val="-2"/>
          <w:sz w:val="24"/>
          <w:szCs w:val="24"/>
        </w:rPr>
        <w:t xml:space="preserve"> Trinquet.</w:t>
      </w:r>
    </w:p>
    <w:p w14:paraId="469DA91D" w14:textId="77777777" w:rsidR="00B4015F" w:rsidRDefault="00D74462" w:rsidP="00B4015F">
      <w:pPr>
        <w:pStyle w:val="Prrafodelista"/>
        <w:spacing w:after="120"/>
        <w:ind w:left="425" w:firstLine="0"/>
        <w:rPr>
          <w:sz w:val="24"/>
          <w:szCs w:val="24"/>
        </w:rPr>
      </w:pPr>
      <w:r w:rsidRPr="00C356B0">
        <w:rPr>
          <w:sz w:val="24"/>
          <w:szCs w:val="24"/>
        </w:rPr>
        <w:t xml:space="preserve">Para la reserva del trinquete </w:t>
      </w:r>
      <w:r w:rsidR="00EA3FBC">
        <w:rPr>
          <w:sz w:val="24"/>
          <w:szCs w:val="24"/>
        </w:rPr>
        <w:t>en la modalidad de reserva compartida</w:t>
      </w:r>
      <w:r w:rsidR="00EA3FBC" w:rsidRPr="00C356B0">
        <w:rPr>
          <w:sz w:val="24"/>
          <w:szCs w:val="24"/>
        </w:rPr>
        <w:t xml:space="preserve"> </w:t>
      </w:r>
      <w:r w:rsidRPr="00C356B0">
        <w:rPr>
          <w:sz w:val="24"/>
          <w:szCs w:val="24"/>
        </w:rPr>
        <w:t>la ocupación mínima</w:t>
      </w:r>
      <w:r w:rsidR="00DF02EC">
        <w:rPr>
          <w:sz w:val="24"/>
          <w:szCs w:val="24"/>
        </w:rPr>
        <w:t>/máxima</w:t>
      </w:r>
      <w:r w:rsidRPr="00C356B0">
        <w:rPr>
          <w:sz w:val="24"/>
          <w:szCs w:val="24"/>
        </w:rPr>
        <w:t xml:space="preserve"> </w:t>
      </w:r>
      <w:r w:rsidRPr="00C356B0">
        <w:rPr>
          <w:sz w:val="24"/>
          <w:szCs w:val="24"/>
        </w:rPr>
        <w:lastRenderedPageBreak/>
        <w:t>será de 2 personas</w:t>
      </w:r>
      <w:r w:rsidR="002D284F">
        <w:rPr>
          <w:sz w:val="24"/>
          <w:szCs w:val="24"/>
        </w:rPr>
        <w:t>.</w:t>
      </w:r>
    </w:p>
    <w:p w14:paraId="7FC7A2C2" w14:textId="34DABD51" w:rsidR="002D284F" w:rsidRPr="00B4015F" w:rsidRDefault="00DF02EC" w:rsidP="00B4015F">
      <w:pPr>
        <w:pStyle w:val="Prrafodelista"/>
        <w:spacing w:after="120"/>
        <w:ind w:left="425" w:firstLine="0"/>
        <w:rPr>
          <w:sz w:val="24"/>
          <w:szCs w:val="24"/>
        </w:rPr>
      </w:pPr>
      <w:r w:rsidRPr="00B4015F">
        <w:rPr>
          <w:sz w:val="24"/>
          <w:szCs w:val="24"/>
        </w:rPr>
        <w:t>La ocupación mínima y máxima hace referencia al número de personas usuarias que deberán incluirse en la reserva. Con independencia de este número, podrán acudir más personas usuarias, pero deberán identificarse ante el personal del Área de Deportes y deberán cumplir con las condiciones de uso de la instalación (ser socios, pagar la pista, etc.).</w:t>
      </w:r>
    </w:p>
    <w:p w14:paraId="1D29DFB0" w14:textId="33E36AA4" w:rsidR="00E270F6" w:rsidRPr="00C356B0" w:rsidRDefault="00D74462" w:rsidP="008670E6">
      <w:pPr>
        <w:pStyle w:val="Ttulo2"/>
        <w:spacing w:before="120" w:line="240" w:lineRule="auto"/>
        <w:ind w:left="567" w:hanging="288"/>
        <w:rPr>
          <w:rFonts w:cs="Calibri"/>
          <w:sz w:val="24"/>
          <w:szCs w:val="24"/>
        </w:rPr>
      </w:pPr>
      <w:r w:rsidRPr="00C356B0">
        <w:rPr>
          <w:rFonts w:cs="Calibri"/>
          <w:sz w:val="24"/>
          <w:szCs w:val="24"/>
        </w:rPr>
        <w:t>Frontones</w:t>
      </w:r>
    </w:p>
    <w:p w14:paraId="21CA9F77" w14:textId="77777777" w:rsidR="00DF02EC" w:rsidRPr="00B4015F" w:rsidRDefault="00D92397" w:rsidP="00B4015F">
      <w:pPr>
        <w:pStyle w:val="Prrafodelista"/>
        <w:ind w:left="426" w:firstLine="0"/>
        <w:rPr>
          <w:sz w:val="24"/>
          <w:szCs w:val="24"/>
        </w:rPr>
      </w:pPr>
      <w:r w:rsidRPr="00B4015F">
        <w:rPr>
          <w:sz w:val="24"/>
          <w:szCs w:val="24"/>
        </w:rPr>
        <w:t>Se recomienda</w:t>
      </w:r>
      <w:r w:rsidRPr="00B4015F">
        <w:rPr>
          <w:spacing w:val="-3"/>
          <w:sz w:val="24"/>
          <w:szCs w:val="24"/>
        </w:rPr>
        <w:t xml:space="preserve"> </w:t>
      </w:r>
      <w:r w:rsidRPr="00B4015F">
        <w:rPr>
          <w:sz w:val="24"/>
          <w:szCs w:val="24"/>
        </w:rPr>
        <w:t>el</w:t>
      </w:r>
      <w:r w:rsidRPr="00B4015F">
        <w:rPr>
          <w:spacing w:val="-3"/>
          <w:sz w:val="24"/>
          <w:szCs w:val="24"/>
        </w:rPr>
        <w:t xml:space="preserve"> </w:t>
      </w:r>
      <w:r w:rsidRPr="00B4015F">
        <w:rPr>
          <w:sz w:val="24"/>
          <w:szCs w:val="24"/>
        </w:rPr>
        <w:t>uso</w:t>
      </w:r>
      <w:r w:rsidRPr="00B4015F">
        <w:rPr>
          <w:spacing w:val="-3"/>
          <w:sz w:val="24"/>
          <w:szCs w:val="24"/>
        </w:rPr>
        <w:t xml:space="preserve"> </w:t>
      </w:r>
      <w:r w:rsidRPr="00B4015F">
        <w:rPr>
          <w:sz w:val="24"/>
          <w:szCs w:val="24"/>
        </w:rPr>
        <w:t>de</w:t>
      </w:r>
      <w:r w:rsidRPr="00B4015F">
        <w:rPr>
          <w:spacing w:val="-5"/>
          <w:sz w:val="24"/>
          <w:szCs w:val="24"/>
        </w:rPr>
        <w:t xml:space="preserve"> </w:t>
      </w:r>
      <w:r w:rsidRPr="00B4015F">
        <w:rPr>
          <w:sz w:val="24"/>
          <w:szCs w:val="24"/>
        </w:rPr>
        <w:t xml:space="preserve">gafas </w:t>
      </w:r>
      <w:r w:rsidRPr="00B4015F">
        <w:rPr>
          <w:spacing w:val="-2"/>
          <w:sz w:val="24"/>
          <w:szCs w:val="24"/>
        </w:rPr>
        <w:t>protectoras.</w:t>
      </w:r>
    </w:p>
    <w:p w14:paraId="5488BC20" w14:textId="77777777" w:rsidR="00B4015F" w:rsidRPr="00B4015F" w:rsidRDefault="00D92397" w:rsidP="00B4015F">
      <w:pPr>
        <w:pStyle w:val="Prrafodelista"/>
        <w:ind w:left="426" w:firstLine="0"/>
        <w:rPr>
          <w:sz w:val="24"/>
          <w:szCs w:val="24"/>
        </w:rPr>
      </w:pPr>
      <w:r w:rsidRPr="00B4015F">
        <w:rPr>
          <w:sz w:val="24"/>
          <w:szCs w:val="24"/>
        </w:rPr>
        <w:t>Para la reserva del frontón</w:t>
      </w:r>
      <w:r w:rsidR="00EA3FBC" w:rsidRPr="00B4015F">
        <w:rPr>
          <w:sz w:val="24"/>
          <w:szCs w:val="24"/>
        </w:rPr>
        <w:t xml:space="preserve"> en la modalidad de reserva compartida</w:t>
      </w:r>
      <w:r w:rsidRPr="00B4015F">
        <w:rPr>
          <w:sz w:val="24"/>
          <w:szCs w:val="24"/>
        </w:rPr>
        <w:t xml:space="preserve"> la ocupación mínima</w:t>
      </w:r>
      <w:r w:rsidR="00DF02EC" w:rsidRPr="00B4015F">
        <w:rPr>
          <w:sz w:val="24"/>
          <w:szCs w:val="24"/>
        </w:rPr>
        <w:t>/máxima</w:t>
      </w:r>
      <w:r w:rsidRPr="00B4015F">
        <w:rPr>
          <w:sz w:val="24"/>
          <w:szCs w:val="24"/>
        </w:rPr>
        <w:t xml:space="preserve"> será de 2 personas</w:t>
      </w:r>
      <w:r w:rsidR="002D284F" w:rsidRPr="00B4015F">
        <w:rPr>
          <w:sz w:val="24"/>
          <w:szCs w:val="24"/>
        </w:rPr>
        <w:t>.</w:t>
      </w:r>
    </w:p>
    <w:p w14:paraId="7748AE9C" w14:textId="27507441" w:rsidR="00D92397" w:rsidRPr="00B4015F" w:rsidRDefault="00DF02EC" w:rsidP="00B4015F">
      <w:pPr>
        <w:pStyle w:val="Prrafodelista"/>
        <w:ind w:left="426" w:firstLine="0"/>
        <w:rPr>
          <w:sz w:val="24"/>
          <w:szCs w:val="24"/>
        </w:rPr>
      </w:pPr>
      <w:r w:rsidRPr="00B4015F">
        <w:rPr>
          <w:sz w:val="24"/>
          <w:szCs w:val="24"/>
        </w:rPr>
        <w:t>La ocupación mínima y máxima hace referencia al número de personas usuarias que deberán incluirse en la reserva. Con independencia de este número, podrán acudir más personas usuarias, pero deberán identificarse ante el personal del Área de Deportes y deberán cumplir con las condiciones de uso de la instalación (ser socios, pagar la pista, etc.).</w:t>
      </w:r>
    </w:p>
    <w:p w14:paraId="20EAE340" w14:textId="5D22F55B" w:rsidR="00D92397" w:rsidRPr="00C356B0" w:rsidRDefault="00D92397" w:rsidP="008670E6">
      <w:pPr>
        <w:pStyle w:val="Ttulo2"/>
        <w:spacing w:before="120" w:line="240" w:lineRule="auto"/>
        <w:ind w:left="567" w:hanging="288"/>
        <w:rPr>
          <w:rFonts w:cs="Calibri"/>
          <w:sz w:val="24"/>
          <w:szCs w:val="24"/>
        </w:rPr>
      </w:pPr>
      <w:r w:rsidRPr="00C356B0">
        <w:rPr>
          <w:rFonts w:cs="Calibri"/>
          <w:sz w:val="24"/>
          <w:szCs w:val="24"/>
        </w:rPr>
        <w:t>Pista de squash trinquet</w:t>
      </w:r>
    </w:p>
    <w:p w14:paraId="1F1B5D16" w14:textId="77777777" w:rsidR="00E63AB0" w:rsidRPr="00C356B0" w:rsidRDefault="00E63AB0" w:rsidP="00B4015F">
      <w:pPr>
        <w:pStyle w:val="Prrafodelista"/>
        <w:ind w:left="426" w:firstLine="0"/>
        <w:rPr>
          <w:sz w:val="24"/>
          <w:szCs w:val="24"/>
        </w:rPr>
      </w:pPr>
      <w:r w:rsidRPr="00C356B0">
        <w:rPr>
          <w:sz w:val="24"/>
          <w:szCs w:val="24"/>
        </w:rPr>
        <w:t xml:space="preserve">Es obligatorio el uso de zapatillas de suela blanca o quick que no marquen el parquet o zapatillas “non marking” que venga reflejado así en la misma </w:t>
      </w:r>
      <w:r w:rsidRPr="00C356B0">
        <w:rPr>
          <w:spacing w:val="-2"/>
          <w:sz w:val="24"/>
          <w:szCs w:val="24"/>
        </w:rPr>
        <w:t>zapatilla. No se permitirá el uso de la pista con ningún otro tipo de suela.</w:t>
      </w:r>
    </w:p>
    <w:p w14:paraId="6E8C0770" w14:textId="77777777" w:rsidR="00DF02EC" w:rsidRPr="00DF02EC" w:rsidRDefault="00E63AB0" w:rsidP="00B4015F">
      <w:pPr>
        <w:pStyle w:val="Prrafodelista"/>
        <w:ind w:left="426" w:firstLine="0"/>
        <w:rPr>
          <w:sz w:val="24"/>
          <w:szCs w:val="24"/>
        </w:rPr>
      </w:pPr>
      <w:r w:rsidRPr="00C356B0">
        <w:rPr>
          <w:sz w:val="24"/>
          <w:szCs w:val="24"/>
        </w:rPr>
        <w:t>Se</w:t>
      </w:r>
      <w:r w:rsidRPr="00C356B0">
        <w:rPr>
          <w:spacing w:val="-1"/>
          <w:sz w:val="24"/>
          <w:szCs w:val="24"/>
        </w:rPr>
        <w:t xml:space="preserve"> </w:t>
      </w:r>
      <w:r w:rsidRPr="00C356B0">
        <w:rPr>
          <w:sz w:val="24"/>
          <w:szCs w:val="24"/>
        </w:rPr>
        <w:t>recomienda</w:t>
      </w:r>
      <w:r w:rsidRPr="00C356B0">
        <w:rPr>
          <w:spacing w:val="-1"/>
          <w:sz w:val="24"/>
          <w:szCs w:val="24"/>
        </w:rPr>
        <w:t xml:space="preserve"> </w:t>
      </w:r>
      <w:r w:rsidRPr="00C356B0">
        <w:rPr>
          <w:sz w:val="24"/>
          <w:szCs w:val="24"/>
        </w:rPr>
        <w:t>el</w:t>
      </w:r>
      <w:r w:rsidRPr="00C356B0">
        <w:rPr>
          <w:spacing w:val="-2"/>
          <w:sz w:val="24"/>
          <w:szCs w:val="24"/>
        </w:rPr>
        <w:t xml:space="preserve"> </w:t>
      </w:r>
      <w:r w:rsidRPr="00C356B0">
        <w:rPr>
          <w:sz w:val="24"/>
          <w:szCs w:val="24"/>
        </w:rPr>
        <w:t>uso de</w:t>
      </w:r>
      <w:r w:rsidRPr="00C356B0">
        <w:rPr>
          <w:spacing w:val="-4"/>
          <w:sz w:val="24"/>
          <w:szCs w:val="24"/>
        </w:rPr>
        <w:t xml:space="preserve"> </w:t>
      </w:r>
      <w:r w:rsidRPr="00C356B0">
        <w:rPr>
          <w:sz w:val="24"/>
          <w:szCs w:val="24"/>
        </w:rPr>
        <w:t>gafas</w:t>
      </w:r>
      <w:r w:rsidRPr="00C356B0">
        <w:rPr>
          <w:spacing w:val="-3"/>
          <w:sz w:val="24"/>
          <w:szCs w:val="24"/>
        </w:rPr>
        <w:t xml:space="preserve"> </w:t>
      </w:r>
      <w:r w:rsidRPr="00C356B0">
        <w:rPr>
          <w:spacing w:val="-2"/>
          <w:sz w:val="24"/>
          <w:szCs w:val="24"/>
        </w:rPr>
        <w:t>protectoras.</w:t>
      </w:r>
    </w:p>
    <w:p w14:paraId="03099E09" w14:textId="77777777" w:rsidR="00B4015F" w:rsidRDefault="00E63AB0" w:rsidP="00B4015F">
      <w:pPr>
        <w:pStyle w:val="Prrafodelista"/>
        <w:ind w:left="426" w:firstLine="0"/>
        <w:rPr>
          <w:sz w:val="24"/>
          <w:szCs w:val="24"/>
        </w:rPr>
      </w:pPr>
      <w:r w:rsidRPr="00C356B0">
        <w:rPr>
          <w:sz w:val="24"/>
          <w:szCs w:val="24"/>
        </w:rPr>
        <w:t xml:space="preserve">Para la reserva del </w:t>
      </w:r>
      <w:r w:rsidR="00EA3FBC">
        <w:rPr>
          <w:sz w:val="24"/>
          <w:szCs w:val="24"/>
        </w:rPr>
        <w:t>squash en la modalidad de reserva compartida</w:t>
      </w:r>
      <w:r w:rsidR="00EA3FBC" w:rsidRPr="00C356B0">
        <w:rPr>
          <w:sz w:val="24"/>
          <w:szCs w:val="24"/>
        </w:rPr>
        <w:t xml:space="preserve"> </w:t>
      </w:r>
      <w:r w:rsidRPr="00C356B0">
        <w:rPr>
          <w:sz w:val="24"/>
          <w:szCs w:val="24"/>
        </w:rPr>
        <w:t>la ocupación mínima</w:t>
      </w:r>
      <w:r w:rsidR="00DF02EC">
        <w:t>/máxima</w:t>
      </w:r>
      <w:r w:rsidRPr="00C356B0">
        <w:rPr>
          <w:sz w:val="24"/>
          <w:szCs w:val="24"/>
        </w:rPr>
        <w:t xml:space="preserve"> será de 2 personas</w:t>
      </w:r>
      <w:r w:rsidR="002D284F">
        <w:rPr>
          <w:sz w:val="24"/>
          <w:szCs w:val="24"/>
        </w:rPr>
        <w:t>.</w:t>
      </w:r>
    </w:p>
    <w:p w14:paraId="544F055C" w14:textId="37A2FE7C" w:rsidR="00E63AB0" w:rsidRPr="00B4015F" w:rsidRDefault="00DF02EC" w:rsidP="00B4015F">
      <w:pPr>
        <w:pStyle w:val="Prrafodelista"/>
        <w:ind w:left="426" w:firstLine="0"/>
        <w:rPr>
          <w:sz w:val="28"/>
          <w:szCs w:val="28"/>
        </w:rPr>
      </w:pPr>
      <w:r w:rsidRPr="00B4015F">
        <w:rPr>
          <w:sz w:val="24"/>
          <w:szCs w:val="24"/>
        </w:rPr>
        <w:t>La ocupación mínima y máxima hace referencia al número de personas usuarias que deberán incluirse en la reserva. Con independencia de este número, podrán acudir más personas usuarias, pero deberán identificarse ante el personal del Área de Deportes y deberán cumplir con las condiciones de uso de la instalación (ser socios, pagar la pista, etc.).</w:t>
      </w:r>
    </w:p>
    <w:p w14:paraId="20E5000D" w14:textId="3A2A5CFE" w:rsidR="00D92397" w:rsidRPr="00C356B0" w:rsidRDefault="00E63AB0" w:rsidP="008670E6">
      <w:pPr>
        <w:pStyle w:val="Ttulo2"/>
        <w:spacing w:before="120" w:line="240" w:lineRule="auto"/>
        <w:ind w:left="567" w:hanging="288"/>
        <w:rPr>
          <w:rFonts w:cs="Calibri"/>
          <w:sz w:val="24"/>
          <w:szCs w:val="24"/>
        </w:rPr>
      </w:pPr>
      <w:r w:rsidRPr="00C356B0">
        <w:rPr>
          <w:rFonts w:cs="Calibri"/>
          <w:sz w:val="24"/>
          <w:szCs w:val="24"/>
        </w:rPr>
        <w:t>Tenis de mesa</w:t>
      </w:r>
    </w:p>
    <w:p w14:paraId="68BD2390" w14:textId="136E8554" w:rsidR="004045C3" w:rsidRPr="00B4015F" w:rsidRDefault="004045C3" w:rsidP="00B4015F">
      <w:pPr>
        <w:spacing w:line="240" w:lineRule="auto"/>
        <w:ind w:left="426"/>
      </w:pPr>
      <w:r w:rsidRPr="00B4015F">
        <w:t xml:space="preserve">Se prestan palas y pelotas de tenis mesa para las reservas dejando en depósito un </w:t>
      </w:r>
      <w:r w:rsidR="009A7D7E" w:rsidRPr="00B4015F">
        <w:t>carné</w:t>
      </w:r>
      <w:r w:rsidRPr="00B4015F">
        <w:t xml:space="preserve"> físico.</w:t>
      </w:r>
    </w:p>
    <w:p w14:paraId="08A7142A" w14:textId="77777777" w:rsidR="00B4015F" w:rsidRDefault="004045C3" w:rsidP="00B4015F">
      <w:pPr>
        <w:spacing w:line="240" w:lineRule="auto"/>
        <w:ind w:left="426"/>
        <w:rPr>
          <w:rFonts w:cs="Calibri"/>
        </w:rPr>
      </w:pPr>
      <w:r w:rsidRPr="00C356B0">
        <w:t>Para la reserva del tenis mesa</w:t>
      </w:r>
      <w:r w:rsidR="00EA3FBC" w:rsidRPr="00EA3FBC">
        <w:t xml:space="preserve"> </w:t>
      </w:r>
      <w:r w:rsidR="00EA3FBC">
        <w:t>en la modalidad de reserva compartida</w:t>
      </w:r>
      <w:r w:rsidRPr="00C356B0">
        <w:t xml:space="preserve"> la ocupación mínima</w:t>
      </w:r>
      <w:r w:rsidR="00DF02EC">
        <w:t>/máxima</w:t>
      </w:r>
      <w:r w:rsidRPr="00C356B0">
        <w:t xml:space="preserve"> será de 2 personas</w:t>
      </w:r>
      <w:r w:rsidR="00DF02EC">
        <w:t>.</w:t>
      </w:r>
      <w:r w:rsidRPr="00C356B0">
        <w:t xml:space="preserve"> </w:t>
      </w:r>
      <w:r w:rsidR="00DF02EC">
        <w:rPr>
          <w:rFonts w:cs="Calibri"/>
        </w:rPr>
        <w:t>La ocupación mínima y máxima hace referencia al número de personas usuarias que deberán incluirse en la reserva.</w:t>
      </w:r>
    </w:p>
    <w:p w14:paraId="3B0A338A" w14:textId="7A5421F1" w:rsidR="004045C3" w:rsidRPr="00DF02EC" w:rsidRDefault="00DF02EC" w:rsidP="00B4015F">
      <w:pPr>
        <w:spacing w:line="240" w:lineRule="auto"/>
        <w:ind w:left="426"/>
        <w:rPr>
          <w:rFonts w:cs="Calibri"/>
        </w:rPr>
      </w:pPr>
      <w:r>
        <w:rPr>
          <w:rFonts w:cs="Calibri"/>
        </w:rPr>
        <w:t>Con independencia de este número, podrán acudir más personas usuarias, pero deberán identificarse ante el personal del Área de Deportes y deberán cumplir con las condiciones de uso de la instalación (ser socios, pagar la pista, etc.).</w:t>
      </w:r>
    </w:p>
    <w:p w14:paraId="35DB58BD" w14:textId="59066E98" w:rsidR="00D92397" w:rsidRPr="00C356B0" w:rsidRDefault="004045C3" w:rsidP="008670E6">
      <w:pPr>
        <w:pStyle w:val="Ttulo2"/>
        <w:spacing w:before="120" w:line="240" w:lineRule="auto"/>
        <w:ind w:left="567" w:hanging="288"/>
        <w:rPr>
          <w:rFonts w:cs="Calibri"/>
          <w:sz w:val="24"/>
          <w:szCs w:val="24"/>
        </w:rPr>
      </w:pPr>
      <w:r w:rsidRPr="00C356B0">
        <w:rPr>
          <w:rFonts w:cs="Calibri"/>
          <w:sz w:val="24"/>
          <w:szCs w:val="24"/>
        </w:rPr>
        <w:t>Fútbol sala, baloncesto y voleibol exteriores</w:t>
      </w:r>
    </w:p>
    <w:p w14:paraId="350E9604" w14:textId="0B9DF0FF" w:rsidR="00E44A20" w:rsidRPr="00C356B0" w:rsidRDefault="00E44A20" w:rsidP="00985567">
      <w:pPr>
        <w:pStyle w:val="Prrafodelista"/>
        <w:numPr>
          <w:ilvl w:val="0"/>
          <w:numId w:val="15"/>
        </w:numPr>
        <w:ind w:left="720" w:hanging="294"/>
        <w:rPr>
          <w:b/>
          <w:bCs/>
          <w:sz w:val="24"/>
          <w:szCs w:val="24"/>
        </w:rPr>
      </w:pPr>
      <w:r w:rsidRPr="00C356B0">
        <w:rPr>
          <w:b/>
          <w:bCs/>
          <w:sz w:val="24"/>
          <w:szCs w:val="24"/>
        </w:rPr>
        <w:t>Seguridad en el material</w:t>
      </w:r>
    </w:p>
    <w:p w14:paraId="64E9F0BE" w14:textId="41F8D07F" w:rsidR="00E44A20" w:rsidRDefault="00E44A20" w:rsidP="00B4015F">
      <w:pPr>
        <w:pStyle w:val="Prrafodelista"/>
        <w:spacing w:after="120"/>
        <w:ind w:left="709" w:firstLine="0"/>
        <w:rPr>
          <w:sz w:val="24"/>
          <w:szCs w:val="24"/>
        </w:rPr>
      </w:pPr>
      <w:r w:rsidRPr="00C356B0">
        <w:rPr>
          <w:sz w:val="24"/>
          <w:szCs w:val="24"/>
        </w:rPr>
        <w:t xml:space="preserve">Por motivos de seguridad, queda prohibido mover el material de su ubicación sin el </w:t>
      </w:r>
      <w:r w:rsidRPr="00C356B0">
        <w:rPr>
          <w:sz w:val="24"/>
          <w:szCs w:val="24"/>
        </w:rPr>
        <w:lastRenderedPageBreak/>
        <w:t xml:space="preserve">consentimiento y supervisión del personal </w:t>
      </w:r>
      <w:r w:rsidR="0009412C">
        <w:rPr>
          <w:sz w:val="24"/>
          <w:szCs w:val="24"/>
        </w:rPr>
        <w:t>del Área de Deportes.</w:t>
      </w:r>
    </w:p>
    <w:p w14:paraId="7DC583FC" w14:textId="58CC874D" w:rsidR="00E44A20" w:rsidRPr="00B4015F" w:rsidRDefault="00E44A20" w:rsidP="00985567">
      <w:pPr>
        <w:pStyle w:val="Prrafodelista"/>
        <w:numPr>
          <w:ilvl w:val="0"/>
          <w:numId w:val="35"/>
        </w:numPr>
        <w:ind w:hanging="294"/>
        <w:rPr>
          <w:sz w:val="24"/>
          <w:szCs w:val="24"/>
        </w:rPr>
      </w:pPr>
      <w:r w:rsidRPr="00B4015F">
        <w:rPr>
          <w:b/>
          <w:bCs/>
          <w:sz w:val="24"/>
          <w:szCs w:val="24"/>
        </w:rPr>
        <w:t>Ocupación mínima y máxima por deporte</w:t>
      </w:r>
      <w:r w:rsidR="00EA3FBC" w:rsidRPr="00B4015F">
        <w:rPr>
          <w:b/>
          <w:bCs/>
          <w:sz w:val="24"/>
          <w:szCs w:val="24"/>
        </w:rPr>
        <w:t xml:space="preserve"> </w:t>
      </w:r>
      <w:r w:rsidR="00EA3FBC" w:rsidRPr="00B4015F">
        <w:rPr>
          <w:b/>
          <w:sz w:val="24"/>
          <w:szCs w:val="24"/>
        </w:rPr>
        <w:t>en la modalidad de reserva compartida:</w:t>
      </w:r>
    </w:p>
    <w:p w14:paraId="2DD53988" w14:textId="4294C9E2" w:rsidR="00DF02EC" w:rsidRPr="00DF02EC" w:rsidRDefault="00DF02EC" w:rsidP="00B4015F">
      <w:pPr>
        <w:spacing w:line="240" w:lineRule="auto"/>
        <w:ind w:left="709"/>
      </w:pPr>
      <w:r w:rsidRPr="00DF02EC">
        <w:t>La ocupación mínima y máxima hace referencia al número de personas usuarias que deberán incluirse en la reserva. Con independencia de este número, podrán acudir más personas usuarias, pero deberán identificarse ante el personal del Área de Deportes y deberán cumplir con las condiciones de uso de la instalación (ser socios, pagar la pista, etc.).</w:t>
      </w:r>
    </w:p>
    <w:p w14:paraId="1D654805" w14:textId="518DFB8C" w:rsidR="00E44A20" w:rsidRPr="00C356B0" w:rsidRDefault="00E44A20" w:rsidP="00985567">
      <w:pPr>
        <w:numPr>
          <w:ilvl w:val="0"/>
          <w:numId w:val="14"/>
        </w:numPr>
        <w:tabs>
          <w:tab w:val="clear" w:pos="720"/>
        </w:tabs>
        <w:spacing w:before="0" w:after="0"/>
        <w:ind w:left="1068" w:hanging="217"/>
        <w:rPr>
          <w:rFonts w:cs="Calibri"/>
        </w:rPr>
      </w:pPr>
      <w:r w:rsidRPr="00C356B0">
        <w:rPr>
          <w:rFonts w:cs="Calibri"/>
          <w:b/>
          <w:bCs/>
        </w:rPr>
        <w:t>Fútbol sala</w:t>
      </w:r>
      <w:r w:rsidRPr="00C356B0">
        <w:rPr>
          <w:rFonts w:cs="Calibri"/>
        </w:rPr>
        <w:t>: ocupación mínima</w:t>
      </w:r>
      <w:r w:rsidR="00DF02EC">
        <w:rPr>
          <w:rFonts w:cs="Calibri"/>
        </w:rPr>
        <w:t>/máxima</w:t>
      </w:r>
      <w:r w:rsidRPr="00C356B0">
        <w:rPr>
          <w:rFonts w:cs="Calibri"/>
        </w:rPr>
        <w:t xml:space="preserve"> </w:t>
      </w:r>
      <w:r w:rsidR="002D284F" w:rsidRPr="00BF2027">
        <w:rPr>
          <w:rFonts w:cs="Calibri"/>
        </w:rPr>
        <w:t>4</w:t>
      </w:r>
      <w:r w:rsidRPr="00BF2027">
        <w:rPr>
          <w:rFonts w:cs="Calibri"/>
        </w:rPr>
        <w:t xml:space="preserve"> personas.</w:t>
      </w:r>
    </w:p>
    <w:p w14:paraId="5188A9D4" w14:textId="6B87E115" w:rsidR="00E44A20" w:rsidRPr="00C356B0" w:rsidRDefault="00E44A20" w:rsidP="00985567">
      <w:pPr>
        <w:numPr>
          <w:ilvl w:val="0"/>
          <w:numId w:val="14"/>
        </w:numPr>
        <w:tabs>
          <w:tab w:val="clear" w:pos="720"/>
        </w:tabs>
        <w:spacing w:before="0" w:after="0"/>
        <w:ind w:left="1068" w:hanging="217"/>
        <w:rPr>
          <w:rFonts w:cs="Calibri"/>
        </w:rPr>
      </w:pPr>
      <w:r w:rsidRPr="00C356B0">
        <w:rPr>
          <w:rFonts w:cs="Calibri"/>
          <w:b/>
          <w:bCs/>
        </w:rPr>
        <w:t>Baloncesto</w:t>
      </w:r>
      <w:r w:rsidRPr="00C356B0">
        <w:rPr>
          <w:rFonts w:cs="Calibri"/>
        </w:rPr>
        <w:t>: ocupación mínima</w:t>
      </w:r>
      <w:r w:rsidR="00DF02EC">
        <w:rPr>
          <w:rFonts w:cs="Calibri"/>
        </w:rPr>
        <w:t>/máxima</w:t>
      </w:r>
      <w:r w:rsidRPr="00C356B0">
        <w:rPr>
          <w:rFonts w:cs="Calibri"/>
        </w:rPr>
        <w:t xml:space="preserve"> </w:t>
      </w:r>
      <w:r w:rsidR="002D284F">
        <w:rPr>
          <w:rFonts w:cs="Calibri"/>
        </w:rPr>
        <w:t>4</w:t>
      </w:r>
      <w:r w:rsidRPr="00C356B0">
        <w:rPr>
          <w:rFonts w:cs="Calibri"/>
          <w:b/>
          <w:bCs/>
        </w:rPr>
        <w:t xml:space="preserve"> </w:t>
      </w:r>
      <w:r w:rsidRPr="00BF2027">
        <w:rPr>
          <w:rFonts w:cs="Calibri"/>
        </w:rPr>
        <w:t>personas.</w:t>
      </w:r>
    </w:p>
    <w:p w14:paraId="02E804D5" w14:textId="77AAC588" w:rsidR="00E44A20" w:rsidRPr="00C356B0" w:rsidRDefault="00E44A20" w:rsidP="00985567">
      <w:pPr>
        <w:numPr>
          <w:ilvl w:val="0"/>
          <w:numId w:val="14"/>
        </w:numPr>
        <w:tabs>
          <w:tab w:val="clear" w:pos="720"/>
        </w:tabs>
        <w:spacing w:before="0" w:after="0"/>
        <w:ind w:left="1068" w:hanging="217"/>
        <w:rPr>
          <w:rFonts w:cs="Calibri"/>
        </w:rPr>
      </w:pPr>
      <w:r w:rsidRPr="00C356B0">
        <w:rPr>
          <w:rFonts w:cs="Calibri"/>
          <w:b/>
          <w:bCs/>
        </w:rPr>
        <w:t>Voleibol</w:t>
      </w:r>
      <w:r w:rsidRPr="00C356B0">
        <w:rPr>
          <w:rFonts w:cs="Calibri"/>
        </w:rPr>
        <w:t>: ocupación mínima</w:t>
      </w:r>
      <w:r w:rsidR="00DF02EC">
        <w:rPr>
          <w:rFonts w:cs="Calibri"/>
        </w:rPr>
        <w:t>/máxima</w:t>
      </w:r>
      <w:r w:rsidRPr="00C356B0">
        <w:rPr>
          <w:rFonts w:cs="Calibri"/>
        </w:rPr>
        <w:t xml:space="preserve"> </w:t>
      </w:r>
      <w:r w:rsidR="002D284F">
        <w:rPr>
          <w:rFonts w:cs="Calibri"/>
        </w:rPr>
        <w:t>4</w:t>
      </w:r>
      <w:r w:rsidRPr="00C356B0">
        <w:rPr>
          <w:rFonts w:cs="Calibri"/>
          <w:b/>
          <w:bCs/>
        </w:rPr>
        <w:t xml:space="preserve"> </w:t>
      </w:r>
      <w:r w:rsidRPr="00BF2027">
        <w:rPr>
          <w:rFonts w:cs="Calibri"/>
        </w:rPr>
        <w:t>personas.</w:t>
      </w:r>
    </w:p>
    <w:p w14:paraId="729822DF" w14:textId="580213C7" w:rsidR="00E6386A" w:rsidRPr="00C356B0" w:rsidRDefault="00E6386A" w:rsidP="008670E6">
      <w:pPr>
        <w:pStyle w:val="Ttulo2"/>
        <w:spacing w:before="120" w:line="240" w:lineRule="auto"/>
        <w:ind w:left="567" w:hanging="288"/>
        <w:rPr>
          <w:rFonts w:cs="Calibri"/>
          <w:sz w:val="24"/>
          <w:szCs w:val="24"/>
        </w:rPr>
      </w:pPr>
      <w:r w:rsidRPr="00C356B0">
        <w:rPr>
          <w:rFonts w:cs="Calibri"/>
          <w:sz w:val="24"/>
          <w:szCs w:val="24"/>
        </w:rPr>
        <w:t>Velódromo</w:t>
      </w:r>
    </w:p>
    <w:p w14:paraId="0A8DCD1C" w14:textId="77777777" w:rsidR="00495219" w:rsidRPr="00B4015F" w:rsidRDefault="00495219" w:rsidP="00B4015F">
      <w:pPr>
        <w:spacing w:line="240" w:lineRule="auto"/>
        <w:ind w:left="426"/>
      </w:pPr>
      <w:r w:rsidRPr="00B4015F">
        <w:t>Esta</w:t>
      </w:r>
      <w:r w:rsidRPr="00B4015F">
        <w:rPr>
          <w:spacing w:val="-3"/>
        </w:rPr>
        <w:t xml:space="preserve"> </w:t>
      </w:r>
      <w:r w:rsidRPr="00B4015F">
        <w:t>instalación</w:t>
      </w:r>
      <w:r w:rsidRPr="00B4015F">
        <w:rPr>
          <w:spacing w:val="-1"/>
        </w:rPr>
        <w:t xml:space="preserve"> </w:t>
      </w:r>
      <w:r w:rsidRPr="00B4015F">
        <w:t>es</w:t>
      </w:r>
      <w:r w:rsidRPr="00B4015F">
        <w:rPr>
          <w:spacing w:val="-3"/>
        </w:rPr>
        <w:t xml:space="preserve"> </w:t>
      </w:r>
      <w:r w:rsidRPr="00B4015F">
        <w:t>de</w:t>
      </w:r>
      <w:r w:rsidRPr="00B4015F">
        <w:rPr>
          <w:spacing w:val="-4"/>
        </w:rPr>
        <w:t xml:space="preserve"> </w:t>
      </w:r>
      <w:r w:rsidRPr="00B4015F">
        <w:t>uso</w:t>
      </w:r>
      <w:r w:rsidRPr="00B4015F">
        <w:rPr>
          <w:spacing w:val="-1"/>
        </w:rPr>
        <w:t xml:space="preserve"> </w:t>
      </w:r>
      <w:r w:rsidRPr="00B4015F">
        <w:rPr>
          <w:spacing w:val="-2"/>
        </w:rPr>
        <w:t>individual.</w:t>
      </w:r>
    </w:p>
    <w:p w14:paraId="7D026670" w14:textId="049694CF" w:rsidR="00495219" w:rsidRPr="00B4015F" w:rsidRDefault="00495219" w:rsidP="00A116DE">
      <w:pPr>
        <w:spacing w:before="0" w:after="0" w:line="240" w:lineRule="auto"/>
        <w:ind w:left="425"/>
        <w:rPr>
          <w:noProof/>
        </w:rPr>
      </w:pPr>
      <w:r w:rsidRPr="00B4015F">
        <w:rPr>
          <w:spacing w:val="-2"/>
        </w:rPr>
        <w:t>Se podrá hacer uso de esta instalación con bicicletas o patines. Está prohibido el uso de patinetes eléctricos</w:t>
      </w:r>
    </w:p>
    <w:p w14:paraId="6020CA86" w14:textId="4D6A736F" w:rsidR="00495219" w:rsidRPr="00B4015F" w:rsidRDefault="00495219" w:rsidP="00A116DE">
      <w:pPr>
        <w:spacing w:before="0" w:after="0" w:line="240" w:lineRule="auto"/>
        <w:ind w:left="425"/>
      </w:pPr>
      <w:r w:rsidRPr="00B4015F">
        <w:t>Para acceder a la instalación, se debe teclear el número del DNI</w:t>
      </w:r>
      <w:r w:rsidR="00B807C9" w:rsidRPr="00B4015F">
        <w:t>, carné</w:t>
      </w:r>
      <w:r w:rsidRPr="00B4015F">
        <w:t xml:space="preserve"> UPV o pasaporte en la pantalla táctil del </w:t>
      </w:r>
      <w:r w:rsidR="00B807C9" w:rsidRPr="00B4015F">
        <w:t>h</w:t>
      </w:r>
      <w:r w:rsidRPr="00B4015F">
        <w:t>all de entrada del edificio</w:t>
      </w:r>
      <w:r w:rsidR="00555081" w:rsidRPr="00B4015F">
        <w:t xml:space="preserve"> Trinquet (9A).</w:t>
      </w:r>
    </w:p>
    <w:p w14:paraId="430319AC" w14:textId="4BBFB131" w:rsidR="00495219" w:rsidRPr="00B4015F" w:rsidRDefault="00495219" w:rsidP="00A116DE">
      <w:pPr>
        <w:spacing w:before="0" w:after="0" w:line="240" w:lineRule="auto"/>
        <w:ind w:left="425"/>
      </w:pPr>
      <w:r w:rsidRPr="00B4015F">
        <w:t>El</w:t>
      </w:r>
      <w:r w:rsidRPr="00B4015F">
        <w:rPr>
          <w:spacing w:val="-1"/>
        </w:rPr>
        <w:t xml:space="preserve"> </w:t>
      </w:r>
      <w:r w:rsidRPr="00B4015F">
        <w:t>aforo máximo permitido</w:t>
      </w:r>
      <w:r w:rsidRPr="00B4015F">
        <w:rPr>
          <w:spacing w:val="-1"/>
        </w:rPr>
        <w:t xml:space="preserve"> </w:t>
      </w:r>
      <w:r w:rsidRPr="00B4015F">
        <w:t>es</w:t>
      </w:r>
      <w:r w:rsidRPr="00B4015F">
        <w:rPr>
          <w:spacing w:val="-3"/>
        </w:rPr>
        <w:t xml:space="preserve"> </w:t>
      </w:r>
      <w:r w:rsidRPr="00B4015F">
        <w:t>de</w:t>
      </w:r>
      <w:r w:rsidRPr="00B4015F">
        <w:rPr>
          <w:spacing w:val="1"/>
        </w:rPr>
        <w:t xml:space="preserve"> </w:t>
      </w:r>
      <w:r w:rsidRPr="00B4015F">
        <w:t>10</w:t>
      </w:r>
      <w:r w:rsidRPr="00B4015F">
        <w:rPr>
          <w:spacing w:val="-2"/>
        </w:rPr>
        <w:t xml:space="preserve"> usuarios</w:t>
      </w:r>
      <w:r w:rsidR="00C137E8" w:rsidRPr="00B4015F">
        <w:rPr>
          <w:spacing w:val="-2"/>
        </w:rPr>
        <w:t xml:space="preserve"> y s</w:t>
      </w:r>
      <w:r w:rsidRPr="00B4015F">
        <w:t>e</w:t>
      </w:r>
      <w:r w:rsidRPr="00B4015F">
        <w:rPr>
          <w:spacing w:val="-3"/>
        </w:rPr>
        <w:t xml:space="preserve"> </w:t>
      </w:r>
      <w:r w:rsidRPr="00B4015F">
        <w:t>permite</w:t>
      </w:r>
      <w:r w:rsidRPr="00B4015F">
        <w:rPr>
          <w:spacing w:val="-3"/>
        </w:rPr>
        <w:t xml:space="preserve"> </w:t>
      </w:r>
      <w:r w:rsidRPr="00B4015F">
        <w:t>el</w:t>
      </w:r>
      <w:r w:rsidRPr="00B4015F">
        <w:rPr>
          <w:spacing w:val="-3"/>
        </w:rPr>
        <w:t xml:space="preserve"> </w:t>
      </w:r>
      <w:r w:rsidRPr="00B4015F">
        <w:t>acceso</w:t>
      </w:r>
      <w:r w:rsidR="00643EE0" w:rsidRPr="00B4015F">
        <w:t xml:space="preserve"> a la instalación</w:t>
      </w:r>
      <w:r w:rsidRPr="00B4015F">
        <w:rPr>
          <w:spacing w:val="2"/>
        </w:rPr>
        <w:t xml:space="preserve"> </w:t>
      </w:r>
      <w:r w:rsidRPr="00B4015F">
        <w:t>hasta</w:t>
      </w:r>
      <w:r w:rsidRPr="00B4015F">
        <w:rPr>
          <w:spacing w:val="-1"/>
        </w:rPr>
        <w:t xml:space="preserve"> </w:t>
      </w:r>
      <w:r w:rsidRPr="00B4015F">
        <w:t xml:space="preserve">completar </w:t>
      </w:r>
      <w:r w:rsidR="001225C3" w:rsidRPr="00B4015F">
        <w:t>este.</w:t>
      </w:r>
    </w:p>
    <w:p w14:paraId="4C4798F7" w14:textId="47A5A7B7" w:rsidR="002772B1" w:rsidRPr="00B4015F" w:rsidRDefault="00495219" w:rsidP="00A116DE">
      <w:pPr>
        <w:spacing w:before="0" w:line="240" w:lineRule="auto"/>
        <w:ind w:left="425"/>
      </w:pPr>
      <w:r w:rsidRPr="00B4015F">
        <w:t xml:space="preserve">Si se completa el aforo, debe abandonar la instalación quien haya superado más de dos horas de permanencia, dando acceso al nuevo </w:t>
      </w:r>
      <w:r w:rsidRPr="00B4015F">
        <w:rPr>
          <w:spacing w:val="-2"/>
        </w:rPr>
        <w:t>usuario.</w:t>
      </w:r>
    </w:p>
    <w:p w14:paraId="2513FAEB" w14:textId="43D057F1" w:rsidR="00495219" w:rsidRPr="00C356B0" w:rsidRDefault="00A001B7" w:rsidP="008670E6">
      <w:pPr>
        <w:pStyle w:val="Ttulo2"/>
        <w:spacing w:before="120" w:line="240" w:lineRule="auto"/>
        <w:ind w:left="567" w:hanging="288"/>
        <w:rPr>
          <w:rFonts w:cs="Calibri"/>
          <w:sz w:val="24"/>
          <w:szCs w:val="24"/>
        </w:rPr>
      </w:pPr>
      <w:r w:rsidRPr="00C356B0">
        <w:rPr>
          <w:rFonts w:cs="Calibri"/>
          <w:sz w:val="24"/>
          <w:szCs w:val="24"/>
        </w:rPr>
        <w:t>Sala de armas</w:t>
      </w:r>
    </w:p>
    <w:p w14:paraId="3464D5E0" w14:textId="01F2D44B" w:rsidR="00FE4F16" w:rsidRPr="00B4015F" w:rsidRDefault="00FE4F16" w:rsidP="00B4015F">
      <w:pPr>
        <w:spacing w:line="240" w:lineRule="auto"/>
        <w:ind w:left="357"/>
      </w:pPr>
      <w:r w:rsidRPr="00127BCF">
        <w:rPr>
          <w:bCs/>
        </w:rPr>
        <w:t>La sala de armas es de uso</w:t>
      </w:r>
      <w:r w:rsidRPr="00B4015F">
        <w:rPr>
          <w:b/>
        </w:rPr>
        <w:t xml:space="preserve"> </w:t>
      </w:r>
      <w:r w:rsidRPr="00B4015F">
        <w:t xml:space="preserve">para selecciones universitarias UPV y deportistas autorizados en las condiciones que establezca </w:t>
      </w:r>
      <w:r w:rsidR="002942FB" w:rsidRPr="00B4015F">
        <w:t xml:space="preserve">el Área de Deportes </w:t>
      </w:r>
      <w:r w:rsidRPr="00B4015F">
        <w:t>para cada colectivo</w:t>
      </w:r>
      <w:r w:rsidR="002942FB" w:rsidRPr="00B4015F">
        <w:t>.</w:t>
      </w:r>
      <w:r w:rsidRPr="00B4015F">
        <w:t xml:space="preserve"> </w:t>
      </w:r>
    </w:p>
    <w:p w14:paraId="4EED6A72" w14:textId="6D43EF02" w:rsidR="00FE4F16" w:rsidRPr="00C356B0" w:rsidRDefault="00750A9B" w:rsidP="008670E6">
      <w:pPr>
        <w:pStyle w:val="Ttulo1"/>
        <w:spacing w:before="120" w:line="240" w:lineRule="auto"/>
        <w:ind w:left="426" w:hanging="357"/>
      </w:pPr>
      <w:bookmarkStart w:id="2" w:name="_Toc219702861"/>
      <w:r w:rsidRPr="00C356B0">
        <w:t>Pabellón 6A</w:t>
      </w:r>
      <w:bookmarkEnd w:id="2"/>
    </w:p>
    <w:p w14:paraId="38F17168" w14:textId="6DBBD62F" w:rsidR="00A001B7" w:rsidRPr="00C356B0" w:rsidRDefault="00570E50" w:rsidP="00985567">
      <w:pPr>
        <w:pStyle w:val="Ttulo2"/>
        <w:numPr>
          <w:ilvl w:val="0"/>
          <w:numId w:val="4"/>
        </w:numPr>
        <w:spacing w:before="120" w:line="240" w:lineRule="auto"/>
        <w:ind w:left="567" w:hanging="288"/>
        <w:rPr>
          <w:rFonts w:cs="Calibri"/>
          <w:sz w:val="24"/>
          <w:szCs w:val="24"/>
        </w:rPr>
      </w:pPr>
      <w:r w:rsidRPr="00C356B0">
        <w:rPr>
          <w:rFonts w:cs="Calibri"/>
          <w:sz w:val="24"/>
          <w:szCs w:val="24"/>
        </w:rPr>
        <w:t xml:space="preserve">Pistas polideportivas: fútbol sala, baloncesto, </w:t>
      </w:r>
      <w:r w:rsidR="00F36A5A" w:rsidRPr="00C356B0">
        <w:rPr>
          <w:rFonts w:cs="Calibri"/>
          <w:sz w:val="24"/>
          <w:szCs w:val="24"/>
        </w:rPr>
        <w:t>balonmano, voleibol y bádminton</w:t>
      </w:r>
    </w:p>
    <w:p w14:paraId="49A37564" w14:textId="1EDB5DEA" w:rsidR="003A62ED" w:rsidRPr="00A116DE" w:rsidRDefault="003A62ED" w:rsidP="00985567">
      <w:pPr>
        <w:pStyle w:val="Prrafodelista"/>
        <w:numPr>
          <w:ilvl w:val="0"/>
          <w:numId w:val="17"/>
        </w:numPr>
        <w:tabs>
          <w:tab w:val="left" w:pos="1762"/>
        </w:tabs>
        <w:spacing w:before="0" w:line="276" w:lineRule="auto"/>
        <w:ind w:right="141" w:hanging="294"/>
        <w:jc w:val="both"/>
        <w:rPr>
          <w:b/>
          <w:bCs/>
          <w:sz w:val="24"/>
          <w:szCs w:val="24"/>
        </w:rPr>
      </w:pPr>
      <w:r w:rsidRPr="00A116DE">
        <w:rPr>
          <w:b/>
          <w:bCs/>
          <w:sz w:val="24"/>
          <w:szCs w:val="24"/>
        </w:rPr>
        <w:t>Jaulas para objetos personales</w:t>
      </w:r>
    </w:p>
    <w:p w14:paraId="10865445" w14:textId="5DF2E0B5" w:rsidR="003A62ED" w:rsidRPr="00A116DE" w:rsidRDefault="003A62ED" w:rsidP="00A116DE">
      <w:pPr>
        <w:pStyle w:val="Prrafodelista"/>
        <w:tabs>
          <w:tab w:val="left" w:pos="1762"/>
        </w:tabs>
        <w:spacing w:before="0"/>
        <w:ind w:left="720" w:right="141" w:firstLine="0"/>
        <w:jc w:val="both"/>
        <w:rPr>
          <w:sz w:val="24"/>
          <w:szCs w:val="24"/>
        </w:rPr>
      </w:pPr>
      <w:r w:rsidRPr="00A116DE">
        <w:rPr>
          <w:sz w:val="24"/>
          <w:szCs w:val="24"/>
        </w:rPr>
        <w:t>A los equipos se les facilitará una jaula situada dentro del vestuario para depositar sus objetos personales.</w:t>
      </w:r>
    </w:p>
    <w:p w14:paraId="2A21E8D6" w14:textId="71EE1263" w:rsidR="003A62ED" w:rsidRPr="00A116DE" w:rsidRDefault="003A62ED" w:rsidP="00985567">
      <w:pPr>
        <w:pStyle w:val="Prrafodelista"/>
        <w:numPr>
          <w:ilvl w:val="0"/>
          <w:numId w:val="17"/>
        </w:numPr>
        <w:tabs>
          <w:tab w:val="left" w:pos="1762"/>
        </w:tabs>
        <w:spacing w:line="276" w:lineRule="auto"/>
        <w:ind w:right="142" w:hanging="295"/>
        <w:jc w:val="both"/>
        <w:rPr>
          <w:b/>
          <w:bCs/>
          <w:sz w:val="24"/>
          <w:szCs w:val="24"/>
        </w:rPr>
      </w:pPr>
      <w:r w:rsidRPr="00A116DE">
        <w:rPr>
          <w:b/>
          <w:bCs/>
          <w:sz w:val="24"/>
          <w:szCs w:val="24"/>
        </w:rPr>
        <w:t>Seguridad en el material</w:t>
      </w:r>
    </w:p>
    <w:p w14:paraId="0C5B9E95" w14:textId="20CBC64D" w:rsidR="003A62ED" w:rsidRPr="00A116DE" w:rsidRDefault="003A62ED" w:rsidP="00A116DE">
      <w:pPr>
        <w:pStyle w:val="Prrafodelista"/>
        <w:tabs>
          <w:tab w:val="left" w:pos="1762"/>
        </w:tabs>
        <w:spacing w:before="0"/>
        <w:ind w:left="720" w:right="142" w:firstLine="0"/>
        <w:jc w:val="both"/>
        <w:rPr>
          <w:sz w:val="24"/>
          <w:szCs w:val="24"/>
        </w:rPr>
      </w:pPr>
      <w:r w:rsidRPr="00A116DE">
        <w:rPr>
          <w:sz w:val="24"/>
          <w:szCs w:val="24"/>
        </w:rPr>
        <w:t>Por motivos de seguridad, queda prohibido mover el material de su ubicación sin el consentimiento y supervisión del personal responsable de la instalación.</w:t>
      </w:r>
    </w:p>
    <w:p w14:paraId="272F3CD9" w14:textId="01AC6328" w:rsidR="00A116DE" w:rsidRPr="00A116DE" w:rsidRDefault="00A116DE" w:rsidP="00985567">
      <w:pPr>
        <w:pStyle w:val="Prrafodelista"/>
        <w:numPr>
          <w:ilvl w:val="0"/>
          <w:numId w:val="17"/>
        </w:numPr>
        <w:ind w:hanging="294"/>
        <w:rPr>
          <w:b/>
          <w:bCs/>
          <w:sz w:val="24"/>
          <w:szCs w:val="24"/>
        </w:rPr>
      </w:pPr>
      <w:r w:rsidRPr="00A116DE">
        <w:rPr>
          <w:b/>
          <w:bCs/>
          <w:sz w:val="24"/>
          <w:szCs w:val="24"/>
        </w:rPr>
        <w:t>Ocupación mínima y máxima en la modalidad de reserva estándar:</w:t>
      </w:r>
    </w:p>
    <w:p w14:paraId="58B04E01" w14:textId="4D64ADF4" w:rsidR="00EA3FBC" w:rsidRPr="00A116DE" w:rsidRDefault="00EA3FBC" w:rsidP="00A116DE">
      <w:pPr>
        <w:pStyle w:val="Prrafodelista"/>
        <w:spacing w:before="0"/>
        <w:ind w:left="720" w:firstLine="0"/>
        <w:rPr>
          <w:sz w:val="24"/>
          <w:szCs w:val="24"/>
        </w:rPr>
      </w:pPr>
      <w:r w:rsidRPr="00A116DE">
        <w:rPr>
          <w:sz w:val="24"/>
          <w:szCs w:val="24"/>
        </w:rPr>
        <w:t xml:space="preserve">La ocupación mínima en </w:t>
      </w:r>
      <w:r w:rsidRPr="00127BCF">
        <w:rPr>
          <w:sz w:val="24"/>
          <w:szCs w:val="24"/>
        </w:rPr>
        <w:t>la modalidad de reserva estándar</w:t>
      </w:r>
      <w:r w:rsidRPr="00A116DE">
        <w:rPr>
          <w:sz w:val="24"/>
          <w:szCs w:val="24"/>
        </w:rPr>
        <w:t xml:space="preserve"> para la pista de voleibol será de </w:t>
      </w:r>
      <w:r w:rsidR="00DF02EC" w:rsidRPr="00A116DE">
        <w:rPr>
          <w:sz w:val="24"/>
          <w:szCs w:val="24"/>
        </w:rPr>
        <w:t>4</w:t>
      </w:r>
      <w:r w:rsidRPr="00A116DE">
        <w:rPr>
          <w:sz w:val="24"/>
          <w:szCs w:val="24"/>
        </w:rPr>
        <w:t xml:space="preserve"> personas</w:t>
      </w:r>
      <w:r w:rsidR="003068C4" w:rsidRPr="00A116DE">
        <w:rPr>
          <w:sz w:val="24"/>
          <w:szCs w:val="24"/>
        </w:rPr>
        <w:t>.</w:t>
      </w:r>
    </w:p>
    <w:p w14:paraId="7F6B9A5E" w14:textId="44A0BAA7" w:rsidR="00EA3FBC" w:rsidRPr="00A116DE" w:rsidRDefault="00EA3FBC" w:rsidP="00985567">
      <w:pPr>
        <w:pStyle w:val="Prrafodelista"/>
        <w:numPr>
          <w:ilvl w:val="0"/>
          <w:numId w:val="17"/>
        </w:numPr>
        <w:tabs>
          <w:tab w:val="left" w:pos="1762"/>
        </w:tabs>
        <w:spacing w:line="276" w:lineRule="auto"/>
        <w:ind w:right="142" w:hanging="294"/>
        <w:jc w:val="both"/>
        <w:rPr>
          <w:b/>
          <w:bCs/>
          <w:sz w:val="24"/>
          <w:szCs w:val="24"/>
        </w:rPr>
      </w:pPr>
      <w:r w:rsidRPr="00A116DE">
        <w:rPr>
          <w:b/>
          <w:bCs/>
          <w:sz w:val="24"/>
          <w:szCs w:val="24"/>
        </w:rPr>
        <w:t>Ocupación mínima y máxima por deporte en la modalidad de reserva compartida</w:t>
      </w:r>
      <w:r w:rsidR="003068C4" w:rsidRPr="00A116DE">
        <w:rPr>
          <w:b/>
          <w:bCs/>
          <w:sz w:val="24"/>
          <w:szCs w:val="24"/>
        </w:rPr>
        <w:t>:</w:t>
      </w:r>
    </w:p>
    <w:p w14:paraId="39A60DAD" w14:textId="77777777" w:rsidR="00A116DE" w:rsidRDefault="00DF02EC" w:rsidP="00A116DE">
      <w:pPr>
        <w:spacing w:before="0" w:line="240" w:lineRule="auto"/>
        <w:ind w:left="709"/>
      </w:pPr>
      <w:r w:rsidRPr="00A116DE">
        <w:lastRenderedPageBreak/>
        <w:t>La ocupación mínima y máxima hace referencia al número de personas usuarias que deberán incluirse en la reserva.</w:t>
      </w:r>
    </w:p>
    <w:p w14:paraId="5650AD44" w14:textId="3C162C16" w:rsidR="00DF02EC" w:rsidRPr="00A116DE" w:rsidRDefault="00DF02EC" w:rsidP="00A116DE">
      <w:pPr>
        <w:spacing w:before="0" w:line="240" w:lineRule="auto"/>
        <w:ind w:left="709"/>
      </w:pPr>
      <w:r w:rsidRPr="00A116DE">
        <w:t>Con independencia de este número, podrán acudir más personas usuarias, pero deberán identificarse ante el personal del Área de Deportes y deberán cumplir con las condiciones de uso de la instalación (ser socios, pagar la pista, etc.).</w:t>
      </w:r>
    </w:p>
    <w:p w14:paraId="61859B9C" w14:textId="7DE3C34F" w:rsidR="003A62ED" w:rsidRPr="00127BCF" w:rsidRDefault="003A62ED" w:rsidP="00985567">
      <w:pPr>
        <w:numPr>
          <w:ilvl w:val="0"/>
          <w:numId w:val="16"/>
        </w:numPr>
        <w:tabs>
          <w:tab w:val="clear" w:pos="1068"/>
        </w:tabs>
        <w:spacing w:before="0" w:line="240" w:lineRule="auto"/>
        <w:ind w:left="1066" w:right="142" w:hanging="217"/>
        <w:contextualSpacing/>
        <w:rPr>
          <w:rFonts w:cs="Calibri"/>
        </w:rPr>
      </w:pPr>
      <w:r w:rsidRPr="00C356B0">
        <w:rPr>
          <w:rFonts w:cs="Calibri"/>
          <w:b/>
          <w:bCs/>
        </w:rPr>
        <w:t>Baloncesto:</w:t>
      </w:r>
      <w:r w:rsidRPr="00C356B0">
        <w:rPr>
          <w:rFonts w:cs="Calibri"/>
        </w:rPr>
        <w:t xml:space="preserve"> ocupación mínima</w:t>
      </w:r>
      <w:r w:rsidR="00DF02EC">
        <w:rPr>
          <w:rFonts w:cs="Calibri"/>
        </w:rPr>
        <w:t>/máxima</w:t>
      </w:r>
      <w:r w:rsidRPr="00C356B0">
        <w:rPr>
          <w:rFonts w:cs="Calibri"/>
        </w:rPr>
        <w:t xml:space="preserve"> </w:t>
      </w:r>
      <w:r w:rsidR="00DF02EC" w:rsidRPr="00127BCF">
        <w:rPr>
          <w:rFonts w:cs="Calibri"/>
        </w:rPr>
        <w:t>4</w:t>
      </w:r>
      <w:r w:rsidRPr="00127BCF">
        <w:rPr>
          <w:rFonts w:cs="Calibri"/>
        </w:rPr>
        <w:t xml:space="preserve"> personas.</w:t>
      </w:r>
    </w:p>
    <w:p w14:paraId="5DAFA7B5" w14:textId="59C917B5" w:rsidR="003A62ED" w:rsidRPr="00C356B0" w:rsidRDefault="003A62ED" w:rsidP="00985567">
      <w:pPr>
        <w:numPr>
          <w:ilvl w:val="0"/>
          <w:numId w:val="16"/>
        </w:numPr>
        <w:tabs>
          <w:tab w:val="clear" w:pos="1068"/>
        </w:tabs>
        <w:spacing w:before="0" w:line="240" w:lineRule="auto"/>
        <w:ind w:left="1066" w:right="142" w:hanging="217"/>
        <w:contextualSpacing/>
        <w:rPr>
          <w:rFonts w:cs="Calibri"/>
        </w:rPr>
      </w:pPr>
      <w:r w:rsidRPr="00C356B0">
        <w:rPr>
          <w:rFonts w:cs="Calibri"/>
          <w:b/>
          <w:bCs/>
        </w:rPr>
        <w:t>Fútbol sala:</w:t>
      </w:r>
      <w:r w:rsidRPr="00C356B0">
        <w:rPr>
          <w:rFonts w:cs="Calibri"/>
        </w:rPr>
        <w:t xml:space="preserve"> </w:t>
      </w:r>
      <w:r w:rsidR="00831F87" w:rsidRPr="00C356B0">
        <w:rPr>
          <w:rFonts w:cs="Calibri"/>
        </w:rPr>
        <w:t>ocupación mínima</w:t>
      </w:r>
      <w:r w:rsidR="00831F87">
        <w:rPr>
          <w:rFonts w:cs="Calibri"/>
        </w:rPr>
        <w:t>/máxima</w:t>
      </w:r>
      <w:r w:rsidR="00831F87" w:rsidRPr="00C356B0">
        <w:rPr>
          <w:rFonts w:cs="Calibri"/>
        </w:rPr>
        <w:t xml:space="preserve"> </w:t>
      </w:r>
      <w:r w:rsidR="00831F87" w:rsidRPr="00127BCF">
        <w:rPr>
          <w:rFonts w:cs="Calibri"/>
        </w:rPr>
        <w:t>4</w:t>
      </w:r>
      <w:r w:rsidR="00831F87" w:rsidRPr="00C356B0">
        <w:rPr>
          <w:rFonts w:cs="Calibri"/>
          <w:b/>
          <w:bCs/>
        </w:rPr>
        <w:t xml:space="preserve"> </w:t>
      </w:r>
      <w:r w:rsidR="00831F87" w:rsidRPr="00C356B0">
        <w:rPr>
          <w:rFonts w:cs="Calibri"/>
        </w:rPr>
        <w:t>personas.</w:t>
      </w:r>
    </w:p>
    <w:p w14:paraId="3BB21C11" w14:textId="77777777" w:rsidR="00831F87" w:rsidRDefault="003A62ED" w:rsidP="00985567">
      <w:pPr>
        <w:numPr>
          <w:ilvl w:val="0"/>
          <w:numId w:val="16"/>
        </w:numPr>
        <w:tabs>
          <w:tab w:val="clear" w:pos="1068"/>
        </w:tabs>
        <w:spacing w:before="0" w:line="240" w:lineRule="auto"/>
        <w:ind w:left="1066" w:right="142" w:hanging="217"/>
        <w:contextualSpacing/>
        <w:rPr>
          <w:rFonts w:cs="Calibri"/>
        </w:rPr>
      </w:pPr>
      <w:r w:rsidRPr="00831F87">
        <w:rPr>
          <w:rFonts w:cs="Calibri"/>
          <w:b/>
          <w:bCs/>
        </w:rPr>
        <w:t>Voleibol:</w:t>
      </w:r>
      <w:r w:rsidRPr="00831F87">
        <w:rPr>
          <w:rFonts w:cs="Calibri"/>
        </w:rPr>
        <w:t xml:space="preserve"> </w:t>
      </w:r>
      <w:r w:rsidR="00831F87" w:rsidRPr="00C356B0">
        <w:rPr>
          <w:rFonts w:cs="Calibri"/>
        </w:rPr>
        <w:t>ocupación mínima</w:t>
      </w:r>
      <w:r w:rsidR="00831F87">
        <w:rPr>
          <w:rFonts w:cs="Calibri"/>
        </w:rPr>
        <w:t>/máxima</w:t>
      </w:r>
      <w:r w:rsidR="00831F87" w:rsidRPr="00C356B0">
        <w:rPr>
          <w:rFonts w:cs="Calibri"/>
        </w:rPr>
        <w:t xml:space="preserve"> </w:t>
      </w:r>
      <w:r w:rsidR="00831F87" w:rsidRPr="00127BCF">
        <w:rPr>
          <w:rFonts w:cs="Calibri"/>
        </w:rPr>
        <w:t xml:space="preserve">4 </w:t>
      </w:r>
      <w:r w:rsidR="00831F87" w:rsidRPr="00C356B0">
        <w:rPr>
          <w:rFonts w:cs="Calibri"/>
        </w:rPr>
        <w:t>personas.</w:t>
      </w:r>
    </w:p>
    <w:p w14:paraId="3DC2EDAB" w14:textId="7A3C35E6" w:rsidR="003A62ED" w:rsidRPr="00831F87" w:rsidRDefault="003A62ED" w:rsidP="00985567">
      <w:pPr>
        <w:numPr>
          <w:ilvl w:val="0"/>
          <w:numId w:val="16"/>
        </w:numPr>
        <w:tabs>
          <w:tab w:val="clear" w:pos="1068"/>
        </w:tabs>
        <w:spacing w:before="0" w:line="240" w:lineRule="auto"/>
        <w:ind w:left="1066" w:right="142" w:hanging="215"/>
        <w:contextualSpacing/>
        <w:rPr>
          <w:rFonts w:cs="Calibri"/>
        </w:rPr>
      </w:pPr>
      <w:r w:rsidRPr="00831F87">
        <w:rPr>
          <w:rFonts w:cs="Calibri"/>
          <w:b/>
          <w:bCs/>
        </w:rPr>
        <w:t>Balonmano:</w:t>
      </w:r>
      <w:r w:rsidRPr="00831F87">
        <w:rPr>
          <w:rFonts w:cs="Calibri"/>
        </w:rPr>
        <w:t xml:space="preserve"> </w:t>
      </w:r>
      <w:r w:rsidR="00831F87" w:rsidRPr="00C356B0">
        <w:rPr>
          <w:rFonts w:cs="Calibri"/>
        </w:rPr>
        <w:t>ocupación mínima</w:t>
      </w:r>
      <w:r w:rsidR="00831F87">
        <w:rPr>
          <w:rFonts w:cs="Calibri"/>
        </w:rPr>
        <w:t>/</w:t>
      </w:r>
      <w:r w:rsidR="00831F87" w:rsidRPr="00127BCF">
        <w:rPr>
          <w:rFonts w:cs="Calibri"/>
        </w:rPr>
        <w:t>máxima 4</w:t>
      </w:r>
      <w:r w:rsidR="00831F87" w:rsidRPr="00C356B0">
        <w:rPr>
          <w:rFonts w:cs="Calibri"/>
          <w:b/>
          <w:bCs/>
        </w:rPr>
        <w:t xml:space="preserve"> </w:t>
      </w:r>
      <w:r w:rsidR="00831F87" w:rsidRPr="00C356B0">
        <w:rPr>
          <w:rFonts w:cs="Calibri"/>
        </w:rPr>
        <w:t>personas.</w:t>
      </w:r>
    </w:p>
    <w:p w14:paraId="7A2484DF" w14:textId="07A5EA4F" w:rsidR="003A62ED" w:rsidRPr="00C356B0" w:rsidRDefault="003A62ED" w:rsidP="00985567">
      <w:pPr>
        <w:numPr>
          <w:ilvl w:val="0"/>
          <w:numId w:val="16"/>
        </w:numPr>
        <w:tabs>
          <w:tab w:val="clear" w:pos="1068"/>
        </w:tabs>
        <w:spacing w:before="0" w:line="240" w:lineRule="auto"/>
        <w:ind w:left="1066" w:right="142" w:hanging="215"/>
        <w:contextualSpacing/>
        <w:rPr>
          <w:rFonts w:cs="Calibri"/>
        </w:rPr>
      </w:pPr>
      <w:r w:rsidRPr="007374BF">
        <w:rPr>
          <w:rFonts w:cs="Calibri"/>
          <w:b/>
          <w:bCs/>
        </w:rPr>
        <w:t>Bádminton:</w:t>
      </w:r>
      <w:r w:rsidRPr="00C356B0">
        <w:rPr>
          <w:rFonts w:cs="Calibri"/>
        </w:rPr>
        <w:t xml:space="preserve"> </w:t>
      </w:r>
      <w:r w:rsidR="00831F87" w:rsidRPr="00C356B0">
        <w:rPr>
          <w:rFonts w:cs="Calibri"/>
        </w:rPr>
        <w:t>ocupación mínima</w:t>
      </w:r>
      <w:r w:rsidR="00831F87">
        <w:rPr>
          <w:rFonts w:cs="Calibri"/>
        </w:rPr>
        <w:t>/máxima</w:t>
      </w:r>
      <w:r w:rsidR="00831F87" w:rsidRPr="00127BCF">
        <w:rPr>
          <w:rFonts w:cs="Calibri"/>
        </w:rPr>
        <w:t xml:space="preserve"> 2</w:t>
      </w:r>
      <w:r w:rsidR="00831F87" w:rsidRPr="00C356B0">
        <w:rPr>
          <w:rFonts w:cs="Calibri"/>
          <w:b/>
          <w:bCs/>
        </w:rPr>
        <w:t xml:space="preserve"> </w:t>
      </w:r>
      <w:r w:rsidR="00831F87" w:rsidRPr="00C356B0">
        <w:rPr>
          <w:rFonts w:cs="Calibri"/>
        </w:rPr>
        <w:t>personas.</w:t>
      </w:r>
    </w:p>
    <w:p w14:paraId="7112E20A" w14:textId="7C7687A0" w:rsidR="003A62ED" w:rsidRPr="00C356B0" w:rsidRDefault="003A62ED" w:rsidP="00985567">
      <w:pPr>
        <w:pStyle w:val="Prrafodelista"/>
        <w:numPr>
          <w:ilvl w:val="0"/>
          <w:numId w:val="17"/>
        </w:numPr>
        <w:tabs>
          <w:tab w:val="left" w:pos="1762"/>
        </w:tabs>
        <w:spacing w:before="0" w:line="276" w:lineRule="auto"/>
        <w:ind w:right="141" w:hanging="294"/>
        <w:jc w:val="both"/>
        <w:rPr>
          <w:b/>
          <w:bCs/>
          <w:sz w:val="24"/>
          <w:szCs w:val="24"/>
        </w:rPr>
      </w:pPr>
      <w:r w:rsidRPr="00C356B0">
        <w:rPr>
          <w:b/>
          <w:bCs/>
          <w:sz w:val="24"/>
          <w:szCs w:val="24"/>
        </w:rPr>
        <w:t>Tiempo de montaje y desmontaje</w:t>
      </w:r>
    </w:p>
    <w:p w14:paraId="2DA2D131" w14:textId="77777777" w:rsidR="00831F87" w:rsidRPr="00A116DE" w:rsidRDefault="00831F87" w:rsidP="00127BCF">
      <w:pPr>
        <w:spacing w:line="240" w:lineRule="auto"/>
      </w:pPr>
      <w:r w:rsidRPr="00A116DE">
        <w:t>En las reservas de voleibol y bádminton, el horario reservado incluye el tiempo necesario para el montaje y el desmontaje de la pista. Por tanto, el tiempo de juego disponible será el que reste una vez realizadas estas tareas.</w:t>
      </w:r>
    </w:p>
    <w:p w14:paraId="5A400324" w14:textId="77777777" w:rsidR="00831F87" w:rsidRPr="00A116DE" w:rsidRDefault="00831F87" w:rsidP="00127BCF">
      <w:pPr>
        <w:spacing w:line="240" w:lineRule="auto"/>
      </w:pPr>
      <w:r w:rsidRPr="00A116DE">
        <w:t>El personal de la instalación no iniciará el montaje de la pista hasta que las personas usuarias necesarias para la reserva se encuentren presentes en la instalación y se hayan identificado.</w:t>
      </w:r>
    </w:p>
    <w:p w14:paraId="64C55AB6" w14:textId="239DE2A3" w:rsidR="00831F87" w:rsidRPr="00A116DE" w:rsidRDefault="00831F87" w:rsidP="00127BCF">
      <w:pPr>
        <w:spacing w:line="240" w:lineRule="auto"/>
      </w:pPr>
      <w:r w:rsidRPr="00A116DE">
        <w:t>Si, en el momento en que todas las personas usuarias requeridas estén presentes e identificadas, la instalación se encuentra libre y queden menos de 30 minutos para el inicio de la reserva, el montaje de la pista se realizará en ese momento. En ningún caso se realizará el montaje antes de que se cumplan estos requisitos.</w:t>
      </w:r>
    </w:p>
    <w:p w14:paraId="516D524F" w14:textId="7FEC40DE" w:rsidR="00B969A5" w:rsidRPr="00C356B0" w:rsidRDefault="000F571F" w:rsidP="008670E6">
      <w:pPr>
        <w:pStyle w:val="Ttulo2"/>
        <w:spacing w:before="120" w:line="240" w:lineRule="auto"/>
        <w:ind w:left="567" w:hanging="288"/>
        <w:rPr>
          <w:rFonts w:cs="Calibri"/>
          <w:sz w:val="24"/>
          <w:szCs w:val="24"/>
        </w:rPr>
      </w:pPr>
      <w:r w:rsidRPr="00C356B0">
        <w:rPr>
          <w:rFonts w:cs="Calibri"/>
          <w:sz w:val="24"/>
          <w:szCs w:val="24"/>
        </w:rPr>
        <w:t>Pistas de pádel y tenis</w:t>
      </w:r>
    </w:p>
    <w:p w14:paraId="2E2B4683" w14:textId="77777777" w:rsidR="00755590" w:rsidRPr="00C356B0" w:rsidRDefault="00755590" w:rsidP="00A116DE">
      <w:pPr>
        <w:pStyle w:val="Prrafodelista"/>
        <w:ind w:left="284" w:firstLine="0"/>
        <w:jc w:val="both"/>
        <w:rPr>
          <w:sz w:val="24"/>
          <w:szCs w:val="24"/>
        </w:rPr>
      </w:pPr>
      <w:r w:rsidRPr="00C356B0">
        <w:rPr>
          <w:sz w:val="24"/>
          <w:szCs w:val="24"/>
        </w:rPr>
        <w:t>Se prohíbe el uso de relojes, anillos o elementos metálicos, para evitar posibles roturas de los cristales.</w:t>
      </w:r>
    </w:p>
    <w:p w14:paraId="2172CA9D" w14:textId="1FD91685" w:rsidR="002D33D9" w:rsidRDefault="002D33D9" w:rsidP="005974AA">
      <w:pPr>
        <w:pStyle w:val="Ttulo3"/>
      </w:pPr>
      <w:r w:rsidRPr="00C356B0">
        <w:t>Ocupación mínima y máxima por deporte</w:t>
      </w:r>
      <w:r w:rsidR="00EA3FBC">
        <w:t xml:space="preserve"> en la modalidad de reserva compartida</w:t>
      </w:r>
      <w:r w:rsidR="003068C4">
        <w:t>:</w:t>
      </w:r>
    </w:p>
    <w:p w14:paraId="68853682" w14:textId="77777777" w:rsidR="00A116DE" w:rsidRDefault="00831F87" w:rsidP="00A116DE">
      <w:pPr>
        <w:spacing w:line="240" w:lineRule="auto"/>
        <w:ind w:left="284"/>
      </w:pPr>
      <w:r w:rsidRPr="00DF02EC">
        <w:t>La ocupación mínima y máxima hace referencia al número de personas usuarias que deberán incluirse en la reserva.</w:t>
      </w:r>
    </w:p>
    <w:p w14:paraId="2486ECAD" w14:textId="5A0E0FE9" w:rsidR="00831F87" w:rsidRPr="00DF02EC" w:rsidRDefault="00831F87" w:rsidP="00A116DE">
      <w:pPr>
        <w:spacing w:line="240" w:lineRule="auto"/>
        <w:ind w:left="284"/>
      </w:pPr>
      <w:r w:rsidRPr="00DF02EC">
        <w:t>Con independencia de este número, podrán acudir más personas usuarias, pero deberán identificarse ante el personal del Área de Deportes y deberán cumplir con las condiciones de uso de la instalación (ser socios, pagar la pista, etc.).</w:t>
      </w:r>
    </w:p>
    <w:p w14:paraId="4D3CCB62" w14:textId="24331ED2" w:rsidR="00755590" w:rsidRPr="00C356B0" w:rsidRDefault="00755590" w:rsidP="00985567">
      <w:pPr>
        <w:pStyle w:val="Prrafodelista"/>
        <w:numPr>
          <w:ilvl w:val="0"/>
          <w:numId w:val="18"/>
        </w:numPr>
        <w:jc w:val="both"/>
        <w:rPr>
          <w:sz w:val="24"/>
          <w:szCs w:val="24"/>
        </w:rPr>
      </w:pPr>
      <w:r w:rsidRPr="00C356B0">
        <w:rPr>
          <w:sz w:val="24"/>
          <w:szCs w:val="24"/>
        </w:rPr>
        <w:t>Para la reserva del pádel la ocupación mínima</w:t>
      </w:r>
      <w:r w:rsidR="00831F87">
        <w:rPr>
          <w:sz w:val="24"/>
          <w:szCs w:val="24"/>
        </w:rPr>
        <w:t>/máxima</w:t>
      </w:r>
      <w:r w:rsidRPr="00C356B0">
        <w:rPr>
          <w:sz w:val="24"/>
          <w:szCs w:val="24"/>
        </w:rPr>
        <w:t xml:space="preserve"> será de </w:t>
      </w:r>
      <w:r w:rsidRPr="003C1C09">
        <w:rPr>
          <w:sz w:val="24"/>
          <w:szCs w:val="24"/>
        </w:rPr>
        <w:t xml:space="preserve">4 </w:t>
      </w:r>
      <w:r w:rsidRPr="00C356B0">
        <w:rPr>
          <w:sz w:val="24"/>
          <w:szCs w:val="24"/>
        </w:rPr>
        <w:t xml:space="preserve">personas. </w:t>
      </w:r>
    </w:p>
    <w:p w14:paraId="3053467E" w14:textId="57BB7F11" w:rsidR="00755590" w:rsidRDefault="00755590" w:rsidP="00985567">
      <w:pPr>
        <w:pStyle w:val="Prrafodelista"/>
        <w:numPr>
          <w:ilvl w:val="0"/>
          <w:numId w:val="18"/>
        </w:numPr>
        <w:jc w:val="both"/>
        <w:rPr>
          <w:sz w:val="24"/>
          <w:szCs w:val="24"/>
        </w:rPr>
      </w:pPr>
      <w:r w:rsidRPr="00C356B0">
        <w:rPr>
          <w:sz w:val="24"/>
          <w:szCs w:val="24"/>
        </w:rPr>
        <w:t>Para la reserva del tenis la ocupación mínima</w:t>
      </w:r>
      <w:r w:rsidR="00831F87">
        <w:rPr>
          <w:sz w:val="24"/>
          <w:szCs w:val="24"/>
        </w:rPr>
        <w:t>/máxima</w:t>
      </w:r>
      <w:r w:rsidRPr="00C356B0">
        <w:rPr>
          <w:sz w:val="24"/>
          <w:szCs w:val="24"/>
        </w:rPr>
        <w:t xml:space="preserve"> será de </w:t>
      </w:r>
      <w:r w:rsidRPr="003C1C09">
        <w:rPr>
          <w:sz w:val="24"/>
          <w:szCs w:val="24"/>
        </w:rPr>
        <w:t>2</w:t>
      </w:r>
      <w:r w:rsidRPr="00C356B0">
        <w:rPr>
          <w:sz w:val="24"/>
          <w:szCs w:val="24"/>
        </w:rPr>
        <w:t xml:space="preserve"> personas. </w:t>
      </w:r>
    </w:p>
    <w:p w14:paraId="3569D532" w14:textId="2AB39F39" w:rsidR="006F1D1B" w:rsidRPr="00C356B0" w:rsidRDefault="00755590" w:rsidP="008670E6">
      <w:pPr>
        <w:pStyle w:val="Ttulo2"/>
        <w:spacing w:before="120" w:line="240" w:lineRule="auto"/>
        <w:ind w:left="567" w:hanging="288"/>
        <w:rPr>
          <w:rFonts w:cs="Calibri"/>
          <w:sz w:val="24"/>
          <w:szCs w:val="24"/>
        </w:rPr>
      </w:pPr>
      <w:r w:rsidRPr="00C356B0">
        <w:rPr>
          <w:rFonts w:cs="Calibri"/>
          <w:sz w:val="24"/>
          <w:szCs w:val="24"/>
        </w:rPr>
        <w:t>Pistas de squash</w:t>
      </w:r>
    </w:p>
    <w:p w14:paraId="1E28E061" w14:textId="77777777" w:rsidR="00831F87" w:rsidRPr="00A116DE" w:rsidRDefault="00831F87" w:rsidP="00A116DE">
      <w:pPr>
        <w:pStyle w:val="Prrafodelista"/>
        <w:ind w:left="284" w:firstLine="0"/>
        <w:rPr>
          <w:sz w:val="24"/>
          <w:szCs w:val="24"/>
        </w:rPr>
      </w:pPr>
      <w:r w:rsidRPr="00A116DE">
        <w:rPr>
          <w:sz w:val="24"/>
          <w:szCs w:val="24"/>
        </w:rPr>
        <w:t xml:space="preserve">Es obligatorio el uso de zapatillas de suela blanca o quick que no marquen el parquet o zapatillas “non marking” que venga reflejado así en la misma </w:t>
      </w:r>
      <w:r w:rsidRPr="00A116DE">
        <w:rPr>
          <w:spacing w:val="-2"/>
          <w:sz w:val="24"/>
          <w:szCs w:val="24"/>
        </w:rPr>
        <w:t>zapatilla. No se permitirá el uso de la pista con ningún otro tipo de suela.</w:t>
      </w:r>
    </w:p>
    <w:p w14:paraId="2134BD03" w14:textId="77777777" w:rsidR="00831F87" w:rsidRPr="00A116DE" w:rsidRDefault="00831F87" w:rsidP="00A116DE">
      <w:pPr>
        <w:pStyle w:val="Prrafodelista"/>
        <w:ind w:left="284" w:firstLine="0"/>
        <w:rPr>
          <w:sz w:val="24"/>
          <w:szCs w:val="24"/>
        </w:rPr>
      </w:pPr>
      <w:r w:rsidRPr="00A116DE">
        <w:rPr>
          <w:sz w:val="24"/>
          <w:szCs w:val="24"/>
        </w:rPr>
        <w:t>Se</w:t>
      </w:r>
      <w:r w:rsidRPr="00A116DE">
        <w:rPr>
          <w:spacing w:val="-1"/>
          <w:sz w:val="24"/>
          <w:szCs w:val="24"/>
        </w:rPr>
        <w:t xml:space="preserve"> </w:t>
      </w:r>
      <w:r w:rsidRPr="00A116DE">
        <w:rPr>
          <w:sz w:val="24"/>
          <w:szCs w:val="24"/>
        </w:rPr>
        <w:t>recomienda</w:t>
      </w:r>
      <w:r w:rsidRPr="00A116DE">
        <w:rPr>
          <w:spacing w:val="-1"/>
          <w:sz w:val="24"/>
          <w:szCs w:val="24"/>
        </w:rPr>
        <w:t xml:space="preserve"> </w:t>
      </w:r>
      <w:r w:rsidRPr="00A116DE">
        <w:rPr>
          <w:sz w:val="24"/>
          <w:szCs w:val="24"/>
        </w:rPr>
        <w:t>el</w:t>
      </w:r>
      <w:r w:rsidRPr="00A116DE">
        <w:rPr>
          <w:spacing w:val="-2"/>
          <w:sz w:val="24"/>
          <w:szCs w:val="24"/>
        </w:rPr>
        <w:t xml:space="preserve"> </w:t>
      </w:r>
      <w:r w:rsidRPr="00A116DE">
        <w:rPr>
          <w:sz w:val="24"/>
          <w:szCs w:val="24"/>
        </w:rPr>
        <w:t>uso de</w:t>
      </w:r>
      <w:r w:rsidRPr="00A116DE">
        <w:rPr>
          <w:spacing w:val="-4"/>
          <w:sz w:val="24"/>
          <w:szCs w:val="24"/>
        </w:rPr>
        <w:t xml:space="preserve"> </w:t>
      </w:r>
      <w:r w:rsidRPr="00A116DE">
        <w:rPr>
          <w:sz w:val="24"/>
          <w:szCs w:val="24"/>
        </w:rPr>
        <w:t>gafas</w:t>
      </w:r>
      <w:r w:rsidRPr="00A116DE">
        <w:rPr>
          <w:spacing w:val="-3"/>
          <w:sz w:val="24"/>
          <w:szCs w:val="24"/>
        </w:rPr>
        <w:t xml:space="preserve"> </w:t>
      </w:r>
      <w:r w:rsidRPr="00A116DE">
        <w:rPr>
          <w:spacing w:val="-2"/>
          <w:sz w:val="24"/>
          <w:szCs w:val="24"/>
        </w:rPr>
        <w:t>protectoras.</w:t>
      </w:r>
    </w:p>
    <w:p w14:paraId="0C7D1BC6" w14:textId="6F898884" w:rsidR="00100191" w:rsidRPr="00A116DE" w:rsidRDefault="00831F87" w:rsidP="00A116DE">
      <w:pPr>
        <w:pStyle w:val="Prrafodelista"/>
        <w:ind w:left="284" w:firstLine="0"/>
        <w:rPr>
          <w:sz w:val="24"/>
          <w:szCs w:val="24"/>
        </w:rPr>
      </w:pPr>
      <w:r w:rsidRPr="00A116DE">
        <w:rPr>
          <w:sz w:val="24"/>
          <w:szCs w:val="24"/>
        </w:rPr>
        <w:lastRenderedPageBreak/>
        <w:t>Para la reserva del squash en la modalidad de reserva compartida la ocupación mínima/máxima será de 2 personas. La ocupación mínima y máxima hace referencia al número de personas usuarias que deberán incluirse en la reserva. Con independencia de este número, podrán acudir más personas usuarias, pero deberán identificarse ante el personal del Área de Deportes y deberán cumplir con las condiciones de uso de la instalación (ser socios, pagar la pista, etc.).</w:t>
      </w:r>
    </w:p>
    <w:p w14:paraId="61A3091E" w14:textId="40B1BCDB" w:rsidR="00755590" w:rsidRPr="00C356B0" w:rsidRDefault="00100191" w:rsidP="008670E6">
      <w:pPr>
        <w:pStyle w:val="Ttulo2"/>
        <w:spacing w:before="120" w:line="240" w:lineRule="auto"/>
        <w:ind w:left="567" w:hanging="288"/>
        <w:rPr>
          <w:rFonts w:cs="Calibri"/>
          <w:sz w:val="24"/>
          <w:szCs w:val="24"/>
        </w:rPr>
      </w:pPr>
      <w:r w:rsidRPr="00C356B0">
        <w:rPr>
          <w:rFonts w:cs="Calibri"/>
          <w:sz w:val="24"/>
          <w:szCs w:val="24"/>
        </w:rPr>
        <w:t>Rocódromo</w:t>
      </w:r>
    </w:p>
    <w:p w14:paraId="77AEC16A" w14:textId="73599C77" w:rsidR="00824093" w:rsidRPr="00A116DE" w:rsidRDefault="00824093" w:rsidP="00985567">
      <w:pPr>
        <w:pStyle w:val="Prrafodelista"/>
        <w:numPr>
          <w:ilvl w:val="0"/>
          <w:numId w:val="40"/>
        </w:numPr>
        <w:ind w:left="851"/>
        <w:rPr>
          <w:b/>
          <w:bCs/>
          <w:sz w:val="24"/>
          <w:szCs w:val="24"/>
        </w:rPr>
      </w:pPr>
      <w:r w:rsidRPr="00A116DE">
        <w:rPr>
          <w:b/>
          <w:bCs/>
          <w:sz w:val="24"/>
          <w:szCs w:val="24"/>
        </w:rPr>
        <w:t>Condiciones generales y seguridad</w:t>
      </w:r>
    </w:p>
    <w:p w14:paraId="71494625" w14:textId="272E124C" w:rsidR="00824093" w:rsidRDefault="00824093" w:rsidP="007F0A4F">
      <w:pPr>
        <w:spacing w:line="240" w:lineRule="auto"/>
        <w:ind w:left="720"/>
        <w:rPr>
          <w:rFonts w:cs="Calibri"/>
        </w:rPr>
      </w:pPr>
      <w:r w:rsidRPr="00C356B0">
        <w:rPr>
          <w:rFonts w:cs="Calibri"/>
        </w:rPr>
        <w:t>El uso del rocódromo es incompatible con la celebración de partidos oficiales o cualquier actividad</w:t>
      </w:r>
      <w:r w:rsidR="00B94634" w:rsidRPr="00C356B0">
        <w:rPr>
          <w:rFonts w:cs="Calibri"/>
        </w:rPr>
        <w:t xml:space="preserve"> o </w:t>
      </w:r>
      <w:r w:rsidRPr="00C356B0">
        <w:rPr>
          <w:rFonts w:cs="Calibri"/>
        </w:rPr>
        <w:t>evento que determine el Área de Deportes.</w:t>
      </w:r>
    </w:p>
    <w:p w14:paraId="2314E783" w14:textId="24A82A72" w:rsidR="00824093" w:rsidRPr="007F0A4F" w:rsidRDefault="00824093" w:rsidP="00985567">
      <w:pPr>
        <w:pStyle w:val="Prrafodelista"/>
        <w:numPr>
          <w:ilvl w:val="0"/>
          <w:numId w:val="41"/>
        </w:numPr>
        <w:ind w:left="851" w:hanging="284"/>
        <w:rPr>
          <w:sz w:val="24"/>
          <w:szCs w:val="24"/>
        </w:rPr>
      </w:pPr>
      <w:r w:rsidRPr="007F0A4F">
        <w:rPr>
          <w:b/>
          <w:bCs/>
          <w:sz w:val="24"/>
          <w:szCs w:val="24"/>
        </w:rPr>
        <w:t>Seguro y responsabilidad</w:t>
      </w:r>
    </w:p>
    <w:p w14:paraId="74025FFB" w14:textId="3BFAAEB8" w:rsidR="00824093" w:rsidRPr="00C356B0" w:rsidRDefault="00824093" w:rsidP="00985567">
      <w:pPr>
        <w:numPr>
          <w:ilvl w:val="0"/>
          <w:numId w:val="19"/>
        </w:numPr>
        <w:tabs>
          <w:tab w:val="clear" w:pos="720"/>
        </w:tabs>
        <w:spacing w:line="240" w:lineRule="auto"/>
        <w:ind w:left="1134" w:hanging="142"/>
        <w:rPr>
          <w:rFonts w:cs="Calibri"/>
        </w:rPr>
      </w:pPr>
      <w:r w:rsidRPr="00C356B0">
        <w:rPr>
          <w:rFonts w:cs="Calibri"/>
        </w:rPr>
        <w:t xml:space="preserve">La condición de socio del Área de Deportes </w:t>
      </w:r>
      <w:r w:rsidRPr="00847BD4">
        <w:rPr>
          <w:rFonts w:cs="Calibri"/>
        </w:rPr>
        <w:t>no incluye seguro de accidentes específico.</w:t>
      </w:r>
    </w:p>
    <w:p w14:paraId="1A2926C2" w14:textId="7F260C3C" w:rsidR="00824093" w:rsidRPr="00C356B0" w:rsidRDefault="00824093" w:rsidP="00985567">
      <w:pPr>
        <w:numPr>
          <w:ilvl w:val="0"/>
          <w:numId w:val="19"/>
        </w:numPr>
        <w:tabs>
          <w:tab w:val="clear" w:pos="720"/>
        </w:tabs>
        <w:spacing w:line="240" w:lineRule="auto"/>
        <w:ind w:left="1134" w:hanging="142"/>
        <w:rPr>
          <w:rFonts w:cs="Calibri"/>
        </w:rPr>
      </w:pPr>
      <w:r w:rsidRPr="00C356B0">
        <w:rPr>
          <w:rFonts w:cs="Calibri"/>
        </w:rPr>
        <w:t>Cada persona usuaria es responsable de disponer de cobertura médica adecuada</w:t>
      </w:r>
      <w:r w:rsidR="00E773EA">
        <w:rPr>
          <w:rFonts w:cs="Calibri"/>
        </w:rPr>
        <w:t xml:space="preserve"> para la práctica de esta actividad.</w:t>
      </w:r>
      <w:r w:rsidRPr="00C356B0">
        <w:rPr>
          <w:rFonts w:cs="Calibri"/>
        </w:rPr>
        <w:t xml:space="preserve"> </w:t>
      </w:r>
    </w:p>
    <w:p w14:paraId="37C09CA5" w14:textId="08BCE5D6" w:rsidR="00824093" w:rsidRPr="00C356B0" w:rsidRDefault="00824093" w:rsidP="00985567">
      <w:pPr>
        <w:numPr>
          <w:ilvl w:val="0"/>
          <w:numId w:val="19"/>
        </w:numPr>
        <w:tabs>
          <w:tab w:val="clear" w:pos="720"/>
        </w:tabs>
        <w:spacing w:line="240" w:lineRule="auto"/>
        <w:ind w:left="1134" w:hanging="142"/>
        <w:rPr>
          <w:rFonts w:cs="Calibri"/>
        </w:rPr>
      </w:pPr>
      <w:r w:rsidRPr="00C356B0">
        <w:rPr>
          <w:rFonts w:cs="Calibri"/>
        </w:rPr>
        <w:t xml:space="preserve">En caso de incidencia, se acudirá al seguro contratado por cada </w:t>
      </w:r>
      <w:r w:rsidR="00C52BE5">
        <w:rPr>
          <w:rFonts w:cs="Calibri"/>
        </w:rPr>
        <w:t>persona usuaria.</w:t>
      </w:r>
    </w:p>
    <w:p w14:paraId="2DF9FE8C" w14:textId="197E7DAE" w:rsidR="00291E16" w:rsidRPr="00EC5BAE" w:rsidRDefault="00824093" w:rsidP="00985567">
      <w:pPr>
        <w:pStyle w:val="Prrafodelista"/>
        <w:numPr>
          <w:ilvl w:val="0"/>
          <w:numId w:val="42"/>
        </w:numPr>
        <w:ind w:left="851" w:hanging="284"/>
        <w:rPr>
          <w:b/>
          <w:bCs/>
          <w:sz w:val="24"/>
          <w:szCs w:val="24"/>
        </w:rPr>
      </w:pPr>
      <w:r w:rsidRPr="00EC5BAE">
        <w:rPr>
          <w:b/>
          <w:bCs/>
          <w:sz w:val="24"/>
          <w:szCs w:val="24"/>
        </w:rPr>
        <w:t>Acceso e identificación</w:t>
      </w:r>
    </w:p>
    <w:p w14:paraId="73463A4F" w14:textId="616B0651" w:rsidR="00824093" w:rsidRPr="00C356B0" w:rsidRDefault="00824093" w:rsidP="007F0A4F">
      <w:pPr>
        <w:pStyle w:val="Prrafodelista"/>
        <w:ind w:left="851" w:firstLine="0"/>
        <w:rPr>
          <w:sz w:val="24"/>
          <w:szCs w:val="24"/>
        </w:rPr>
      </w:pPr>
      <w:r w:rsidRPr="00C356B0">
        <w:rPr>
          <w:sz w:val="24"/>
          <w:szCs w:val="24"/>
        </w:rPr>
        <w:t xml:space="preserve">Para acceder al rocódromo, se debe </w:t>
      </w:r>
      <w:r w:rsidR="001B14AE" w:rsidRPr="00C356B0">
        <w:rPr>
          <w:sz w:val="24"/>
          <w:szCs w:val="24"/>
        </w:rPr>
        <w:t>presentar</w:t>
      </w:r>
      <w:r w:rsidR="001B14AE">
        <w:rPr>
          <w:sz w:val="24"/>
          <w:szCs w:val="24"/>
        </w:rPr>
        <w:t>:</w:t>
      </w:r>
    </w:p>
    <w:p w14:paraId="6837D6C4" w14:textId="1A21EDC0" w:rsidR="00824093" w:rsidRPr="00C356B0" w:rsidRDefault="00824093" w:rsidP="00985567">
      <w:pPr>
        <w:numPr>
          <w:ilvl w:val="0"/>
          <w:numId w:val="20"/>
        </w:numPr>
        <w:tabs>
          <w:tab w:val="clear" w:pos="1440"/>
        </w:tabs>
        <w:spacing w:line="240" w:lineRule="auto"/>
        <w:rPr>
          <w:rFonts w:cs="Calibri"/>
        </w:rPr>
      </w:pPr>
      <w:r w:rsidRPr="00C356B0">
        <w:rPr>
          <w:rFonts w:cs="Calibri"/>
        </w:rPr>
        <w:t xml:space="preserve">Documento acreditativo: DNI, pasaporte o </w:t>
      </w:r>
      <w:r w:rsidR="00086E85">
        <w:rPr>
          <w:rFonts w:cs="Calibri"/>
        </w:rPr>
        <w:t>c</w:t>
      </w:r>
      <w:r w:rsidRPr="00C356B0">
        <w:rPr>
          <w:rFonts w:cs="Calibri"/>
        </w:rPr>
        <w:t>arné UPV</w:t>
      </w:r>
      <w:r w:rsidR="00086E85">
        <w:rPr>
          <w:rFonts w:cs="Calibri"/>
        </w:rPr>
        <w:t>. S</w:t>
      </w:r>
      <w:r w:rsidRPr="00C356B0">
        <w:rPr>
          <w:rFonts w:cs="Calibri"/>
        </w:rPr>
        <w:t xml:space="preserve">e aceptan formatos digitales </w:t>
      </w:r>
      <w:r w:rsidR="008C41ED" w:rsidRPr="00C356B0">
        <w:rPr>
          <w:rFonts w:cs="Calibri"/>
        </w:rPr>
        <w:t>mostrados en las aplicaciones oficiales</w:t>
      </w:r>
      <w:r w:rsidRPr="00C356B0">
        <w:rPr>
          <w:rFonts w:cs="Calibri"/>
        </w:rPr>
        <w:t>.</w:t>
      </w:r>
    </w:p>
    <w:p w14:paraId="413716F6" w14:textId="10B7CAA7" w:rsidR="00824093" w:rsidRPr="00C356B0" w:rsidRDefault="00824093" w:rsidP="00985567">
      <w:pPr>
        <w:numPr>
          <w:ilvl w:val="0"/>
          <w:numId w:val="20"/>
        </w:numPr>
        <w:tabs>
          <w:tab w:val="num" w:pos="720"/>
        </w:tabs>
        <w:spacing w:line="240" w:lineRule="auto"/>
        <w:rPr>
          <w:rFonts w:cs="Calibri"/>
        </w:rPr>
      </w:pPr>
      <w:r w:rsidRPr="00C356B0">
        <w:rPr>
          <w:rFonts w:cs="Calibri"/>
        </w:rPr>
        <w:t>Licencia federativa en vigor o seguro específico que cubra la actividad de escalada.</w:t>
      </w:r>
      <w:r w:rsidR="00EA3FBC">
        <w:rPr>
          <w:rFonts w:cs="Calibri"/>
        </w:rPr>
        <w:t xml:space="preserve"> </w:t>
      </w:r>
      <w:r w:rsidR="00EA3FBC">
        <w:t xml:space="preserve">En el caso de usuarios con licencias federativas de países extranjeros, para comprobar su cobertura, se deberá mandar un </w:t>
      </w:r>
      <w:r w:rsidR="007F0A4F">
        <w:t>P</w:t>
      </w:r>
      <w:r w:rsidR="00EA3FBC">
        <w:t>oli</w:t>
      </w:r>
      <w:r w:rsidR="007F0A4F">
        <w:t>S</w:t>
      </w:r>
      <w:r w:rsidR="00EA3FBC">
        <w:t>olicita con la imagen de la licencia escaneada y el documento que especifique su cobertura. Este documento debe ser enviado en el idioma original y traducido al español.</w:t>
      </w:r>
    </w:p>
    <w:p w14:paraId="6FE6921D" w14:textId="77777777" w:rsidR="00291E16" w:rsidRPr="00C356B0" w:rsidRDefault="00824093" w:rsidP="00985567">
      <w:pPr>
        <w:numPr>
          <w:ilvl w:val="0"/>
          <w:numId w:val="20"/>
        </w:numPr>
        <w:spacing w:line="240" w:lineRule="auto"/>
        <w:rPr>
          <w:rFonts w:cs="Calibri"/>
        </w:rPr>
      </w:pPr>
      <w:r w:rsidRPr="00C356B0">
        <w:rPr>
          <w:rFonts w:cs="Calibri"/>
        </w:rPr>
        <w:t>Documento firmado de declaración responsable.</w:t>
      </w:r>
    </w:p>
    <w:p w14:paraId="7978BB92" w14:textId="2425D641" w:rsidR="00824093" w:rsidRPr="00C356B0" w:rsidRDefault="00824093" w:rsidP="007F0A4F">
      <w:pPr>
        <w:spacing w:line="240" w:lineRule="auto"/>
        <w:ind w:left="851"/>
        <w:rPr>
          <w:rFonts w:cs="Calibri"/>
        </w:rPr>
      </w:pPr>
      <w:r w:rsidRPr="00C356B0">
        <w:rPr>
          <w:rFonts w:cs="Calibri"/>
        </w:rPr>
        <w:t xml:space="preserve">Además, se debe teclear el número de DNI, </w:t>
      </w:r>
      <w:r w:rsidR="001B14AE">
        <w:rPr>
          <w:rFonts w:cs="Calibri"/>
        </w:rPr>
        <w:t>c</w:t>
      </w:r>
      <w:r w:rsidRPr="00C356B0">
        <w:rPr>
          <w:rFonts w:cs="Calibri"/>
        </w:rPr>
        <w:t>arné UPV o pasaporte en la pantalla táctil del pabellón polideportivo</w:t>
      </w:r>
      <w:r w:rsidR="0042588B" w:rsidRPr="00C356B0">
        <w:rPr>
          <w:rFonts w:cs="Calibri"/>
        </w:rPr>
        <w:t>.</w:t>
      </w:r>
    </w:p>
    <w:p w14:paraId="5FF28CB8" w14:textId="52B156B3" w:rsidR="00640603" w:rsidRPr="00C356B0" w:rsidRDefault="00640603" w:rsidP="007F0A4F">
      <w:pPr>
        <w:spacing w:line="240" w:lineRule="auto"/>
        <w:ind w:left="851"/>
        <w:rPr>
          <w:rFonts w:cs="Calibri"/>
        </w:rPr>
      </w:pPr>
      <w:r w:rsidRPr="00C356B0">
        <w:rPr>
          <w:rFonts w:cs="Calibri"/>
        </w:rPr>
        <w:t>Si se supera el aforo, deberá abandonar la instalación la persona que haya permanecido más de dos horas desde el fichaje</w:t>
      </w:r>
      <w:r w:rsidR="00762578">
        <w:rPr>
          <w:rFonts w:cs="Calibri"/>
        </w:rPr>
        <w:t xml:space="preserve"> permitiendo el acceso de una nueva persona usuaria</w:t>
      </w:r>
      <w:r w:rsidRPr="00C356B0">
        <w:rPr>
          <w:rFonts w:cs="Calibri"/>
        </w:rPr>
        <w:t>.</w:t>
      </w:r>
    </w:p>
    <w:p w14:paraId="27C0D8EF" w14:textId="293D02A6" w:rsidR="00824093" w:rsidRPr="007F0A4F" w:rsidRDefault="00824093" w:rsidP="00985567">
      <w:pPr>
        <w:pStyle w:val="Prrafodelista"/>
        <w:numPr>
          <w:ilvl w:val="0"/>
          <w:numId w:val="37"/>
        </w:numPr>
        <w:ind w:left="851" w:hanging="284"/>
        <w:rPr>
          <w:sz w:val="24"/>
          <w:szCs w:val="24"/>
        </w:rPr>
      </w:pPr>
      <w:r w:rsidRPr="007F0A4F">
        <w:rPr>
          <w:b/>
          <w:bCs/>
          <w:sz w:val="24"/>
          <w:szCs w:val="24"/>
        </w:rPr>
        <w:t>Normas de uso y equipamiento</w:t>
      </w:r>
    </w:p>
    <w:p w14:paraId="2C4F1D45" w14:textId="77777777" w:rsidR="00824093" w:rsidRPr="00C356B0" w:rsidRDefault="00824093" w:rsidP="00985567">
      <w:pPr>
        <w:numPr>
          <w:ilvl w:val="0"/>
          <w:numId w:val="21"/>
        </w:numPr>
        <w:tabs>
          <w:tab w:val="clear" w:pos="720"/>
        </w:tabs>
        <w:spacing w:line="240" w:lineRule="auto"/>
        <w:ind w:left="1276" w:hanging="284"/>
        <w:rPr>
          <w:rFonts w:cs="Calibri"/>
        </w:rPr>
      </w:pPr>
      <w:r w:rsidRPr="00C356B0">
        <w:rPr>
          <w:rFonts w:cs="Calibri"/>
        </w:rPr>
        <w:t>Está prohibido cambiarse en las pistas y escalar sin camiseta.</w:t>
      </w:r>
    </w:p>
    <w:p w14:paraId="7222AEBD" w14:textId="30697C2B" w:rsidR="00824093" w:rsidRPr="00C356B0" w:rsidRDefault="00824093" w:rsidP="00985567">
      <w:pPr>
        <w:numPr>
          <w:ilvl w:val="0"/>
          <w:numId w:val="21"/>
        </w:numPr>
        <w:tabs>
          <w:tab w:val="clear" w:pos="720"/>
        </w:tabs>
        <w:spacing w:line="240" w:lineRule="auto"/>
        <w:ind w:left="1276" w:hanging="284"/>
        <w:rPr>
          <w:rFonts w:cs="Calibri"/>
        </w:rPr>
      </w:pPr>
      <w:r w:rsidRPr="00C356B0">
        <w:rPr>
          <w:rFonts w:cs="Calibri"/>
        </w:rPr>
        <w:t xml:space="preserve">Es obligatorio utilizar material e indumentaria adecuada: pies de gato, cuerda dinámica, arnés, grigri como </w:t>
      </w:r>
      <w:r w:rsidR="00FA7063">
        <w:rPr>
          <w:rFonts w:cs="Calibri"/>
        </w:rPr>
        <w:t>elemento a</w:t>
      </w:r>
      <w:r w:rsidRPr="00C356B0">
        <w:rPr>
          <w:rFonts w:cs="Calibri"/>
        </w:rPr>
        <w:t>segurador y cintas exprés.</w:t>
      </w:r>
    </w:p>
    <w:p w14:paraId="37967E39" w14:textId="45EC304B" w:rsidR="00824093" w:rsidRPr="00C356B0" w:rsidRDefault="00824093" w:rsidP="00985567">
      <w:pPr>
        <w:numPr>
          <w:ilvl w:val="0"/>
          <w:numId w:val="21"/>
        </w:numPr>
        <w:tabs>
          <w:tab w:val="clear" w:pos="720"/>
        </w:tabs>
        <w:spacing w:line="240" w:lineRule="auto"/>
        <w:ind w:left="1276" w:hanging="284"/>
        <w:rPr>
          <w:rFonts w:cs="Calibri"/>
        </w:rPr>
      </w:pPr>
      <w:r w:rsidRPr="00C356B0">
        <w:rPr>
          <w:rFonts w:cs="Calibri"/>
        </w:rPr>
        <w:t>El material debe ser aportado por la persona usuaria</w:t>
      </w:r>
      <w:r w:rsidR="005B0C2C" w:rsidRPr="00C356B0">
        <w:rPr>
          <w:rFonts w:cs="Calibri"/>
        </w:rPr>
        <w:t>; debe</w:t>
      </w:r>
      <w:r w:rsidRPr="00C356B0">
        <w:rPr>
          <w:rFonts w:cs="Calibri"/>
        </w:rPr>
        <w:t xml:space="preserve"> estar homologado (certificación CE y UIAA) y </w:t>
      </w:r>
      <w:r w:rsidR="00FA7063">
        <w:rPr>
          <w:rFonts w:cs="Calibri"/>
        </w:rPr>
        <w:t xml:space="preserve">debe estar </w:t>
      </w:r>
      <w:r w:rsidRPr="00C356B0">
        <w:rPr>
          <w:rFonts w:cs="Calibri"/>
        </w:rPr>
        <w:t>en perfectas condiciones.</w:t>
      </w:r>
    </w:p>
    <w:p w14:paraId="23752A66" w14:textId="77777777" w:rsidR="00824093" w:rsidRPr="00C356B0" w:rsidRDefault="00824093" w:rsidP="00985567">
      <w:pPr>
        <w:numPr>
          <w:ilvl w:val="0"/>
          <w:numId w:val="21"/>
        </w:numPr>
        <w:tabs>
          <w:tab w:val="clear" w:pos="720"/>
        </w:tabs>
        <w:spacing w:line="240" w:lineRule="auto"/>
        <w:ind w:left="1276" w:hanging="284"/>
        <w:rPr>
          <w:rFonts w:cs="Calibri"/>
        </w:rPr>
      </w:pPr>
      <w:r w:rsidRPr="00C356B0">
        <w:rPr>
          <w:rFonts w:cs="Calibri"/>
        </w:rPr>
        <w:lastRenderedPageBreak/>
        <w:t>Se recomienda el uso de casco homologado tanto para la persona escaladora como para quien asegura.</w:t>
      </w:r>
    </w:p>
    <w:p w14:paraId="60E84ECA" w14:textId="15BA43F5" w:rsidR="00824093" w:rsidRPr="00C356B0" w:rsidRDefault="00824093" w:rsidP="00985567">
      <w:pPr>
        <w:numPr>
          <w:ilvl w:val="0"/>
          <w:numId w:val="21"/>
        </w:numPr>
        <w:tabs>
          <w:tab w:val="clear" w:pos="720"/>
        </w:tabs>
        <w:spacing w:line="240" w:lineRule="auto"/>
        <w:ind w:left="1276" w:hanging="284"/>
        <w:rPr>
          <w:rFonts w:cs="Calibri"/>
        </w:rPr>
      </w:pPr>
      <w:r w:rsidRPr="00CE6C52">
        <w:rPr>
          <w:rFonts w:cs="Calibri"/>
          <w:b/>
          <w:bCs/>
        </w:rPr>
        <w:t>Es obligatorio</w:t>
      </w:r>
      <w:r w:rsidRPr="00C356B0">
        <w:rPr>
          <w:rFonts w:cs="Calibri"/>
        </w:rPr>
        <w:t xml:space="preserve"> seguir las técnicas de seguridad:</w:t>
      </w:r>
    </w:p>
    <w:p w14:paraId="4B237D04" w14:textId="48BFBB1A" w:rsidR="00824093" w:rsidRPr="00C356B0" w:rsidRDefault="00090D61" w:rsidP="00985567">
      <w:pPr>
        <w:numPr>
          <w:ilvl w:val="1"/>
          <w:numId w:val="43"/>
        </w:numPr>
        <w:spacing w:line="240" w:lineRule="auto"/>
        <w:ind w:hanging="164"/>
        <w:rPr>
          <w:rFonts w:cs="Calibri"/>
        </w:rPr>
      </w:pPr>
      <w:r>
        <w:rPr>
          <w:rFonts w:cs="Calibri"/>
        </w:rPr>
        <w:t>No está permitido escalar sin</w:t>
      </w:r>
      <w:r w:rsidR="00824093" w:rsidRPr="00C356B0">
        <w:rPr>
          <w:rFonts w:cs="Calibri"/>
        </w:rPr>
        <w:t xml:space="preserve"> cuerda.</w:t>
      </w:r>
    </w:p>
    <w:p w14:paraId="2B7FCFEE" w14:textId="701A2776" w:rsidR="00824093" w:rsidRPr="00C356B0" w:rsidRDefault="005F6127" w:rsidP="00985567">
      <w:pPr>
        <w:numPr>
          <w:ilvl w:val="1"/>
          <w:numId w:val="43"/>
        </w:numPr>
        <w:spacing w:line="240" w:lineRule="auto"/>
        <w:ind w:hanging="164"/>
        <w:rPr>
          <w:rFonts w:cs="Calibri"/>
        </w:rPr>
      </w:pPr>
      <w:r>
        <w:rPr>
          <w:rFonts w:cs="Calibri"/>
        </w:rPr>
        <w:t>Es obligatorio u</w:t>
      </w:r>
      <w:r w:rsidR="00824093" w:rsidRPr="00C356B0">
        <w:rPr>
          <w:rFonts w:cs="Calibri"/>
        </w:rPr>
        <w:t>tilizar todos los puntos de seguridad y mosquetonear todos los seguros de la vía</w:t>
      </w:r>
      <w:r w:rsidR="00CE6C52">
        <w:rPr>
          <w:rFonts w:cs="Calibri"/>
        </w:rPr>
        <w:t>, sin evitar ninguno de ellos</w:t>
      </w:r>
      <w:r w:rsidR="00824093" w:rsidRPr="00C356B0">
        <w:rPr>
          <w:rFonts w:cs="Calibri"/>
        </w:rPr>
        <w:t>.</w:t>
      </w:r>
    </w:p>
    <w:p w14:paraId="6158B041" w14:textId="4880A6CA" w:rsidR="00824093" w:rsidRPr="00C356B0" w:rsidRDefault="0091140A" w:rsidP="00985567">
      <w:pPr>
        <w:numPr>
          <w:ilvl w:val="1"/>
          <w:numId w:val="43"/>
        </w:numPr>
        <w:spacing w:line="240" w:lineRule="auto"/>
        <w:ind w:hanging="164"/>
        <w:rPr>
          <w:rFonts w:cs="Calibri"/>
        </w:rPr>
      </w:pPr>
      <w:r>
        <w:rPr>
          <w:rFonts w:cs="Calibri"/>
        </w:rPr>
        <w:t>Es obligatorio e</w:t>
      </w:r>
      <w:r w:rsidR="00824093" w:rsidRPr="00C356B0">
        <w:rPr>
          <w:rFonts w:cs="Calibri"/>
        </w:rPr>
        <w:t>ncordarse con nudo de ocho doble directamente al arnés.</w:t>
      </w:r>
    </w:p>
    <w:p w14:paraId="226EA2CE" w14:textId="40C0D2C2" w:rsidR="00824093" w:rsidRPr="00C356B0" w:rsidRDefault="006060F4" w:rsidP="00985567">
      <w:pPr>
        <w:numPr>
          <w:ilvl w:val="1"/>
          <w:numId w:val="43"/>
        </w:numPr>
        <w:spacing w:line="240" w:lineRule="auto"/>
        <w:ind w:hanging="164"/>
        <w:rPr>
          <w:rFonts w:cs="Calibri"/>
        </w:rPr>
      </w:pPr>
      <w:r>
        <w:rPr>
          <w:rFonts w:cs="Calibri"/>
        </w:rPr>
        <w:t>Es obligatorio u</w:t>
      </w:r>
      <w:r w:rsidR="00824093" w:rsidRPr="00C356B0">
        <w:rPr>
          <w:rFonts w:cs="Calibri"/>
        </w:rPr>
        <w:t>sar grigri como dispositivo de aseguramiento, fijado al arnés con mosquetón de cierre de seguridad.</w:t>
      </w:r>
    </w:p>
    <w:p w14:paraId="09686F9D" w14:textId="4824F829" w:rsidR="00824093" w:rsidRPr="00C356B0" w:rsidRDefault="005F6127" w:rsidP="00985567">
      <w:pPr>
        <w:numPr>
          <w:ilvl w:val="1"/>
          <w:numId w:val="43"/>
        </w:numPr>
        <w:spacing w:line="240" w:lineRule="auto"/>
        <w:ind w:hanging="164"/>
        <w:rPr>
          <w:rFonts w:cs="Calibri"/>
        </w:rPr>
      </w:pPr>
      <w:r>
        <w:rPr>
          <w:rFonts w:cs="Calibri"/>
        </w:rPr>
        <w:t>La persona</w:t>
      </w:r>
      <w:r w:rsidR="00824093" w:rsidRPr="00C356B0">
        <w:rPr>
          <w:rFonts w:cs="Calibri"/>
        </w:rPr>
        <w:t xml:space="preserve"> asegurador</w:t>
      </w:r>
      <w:r>
        <w:rPr>
          <w:rFonts w:cs="Calibri"/>
        </w:rPr>
        <w:t>a</w:t>
      </w:r>
      <w:r w:rsidR="00824093" w:rsidRPr="00C356B0">
        <w:rPr>
          <w:rFonts w:cs="Calibri"/>
        </w:rPr>
        <w:t xml:space="preserve"> debe permanecer pegad</w:t>
      </w:r>
      <w:r>
        <w:rPr>
          <w:rFonts w:cs="Calibri"/>
        </w:rPr>
        <w:t>a</w:t>
      </w:r>
      <w:r w:rsidR="00824093" w:rsidRPr="00C356B0">
        <w:rPr>
          <w:rFonts w:cs="Calibri"/>
        </w:rPr>
        <w:t xml:space="preserve"> a la pared durante los primeros cuatro seguros y luego no separarse más de 2 m de la base.</w:t>
      </w:r>
    </w:p>
    <w:p w14:paraId="068E850C" w14:textId="77777777" w:rsidR="00824093" w:rsidRDefault="00824093" w:rsidP="00985567">
      <w:pPr>
        <w:numPr>
          <w:ilvl w:val="1"/>
          <w:numId w:val="43"/>
        </w:numPr>
        <w:spacing w:line="240" w:lineRule="auto"/>
        <w:ind w:hanging="164"/>
        <w:rPr>
          <w:rFonts w:cs="Calibri"/>
        </w:rPr>
      </w:pPr>
      <w:r w:rsidRPr="00C356B0">
        <w:rPr>
          <w:rFonts w:cs="Calibri"/>
        </w:rPr>
        <w:t>No se permite asegurar sentado o acostado.</w:t>
      </w:r>
    </w:p>
    <w:p w14:paraId="3BA0C7BE" w14:textId="77777777" w:rsidR="006E40FA" w:rsidRPr="006E40FA" w:rsidRDefault="00DA34DA" w:rsidP="00985567">
      <w:pPr>
        <w:numPr>
          <w:ilvl w:val="1"/>
          <w:numId w:val="43"/>
        </w:numPr>
        <w:tabs>
          <w:tab w:val="left" w:pos="1762"/>
        </w:tabs>
        <w:spacing w:before="119" w:line="240" w:lineRule="auto"/>
        <w:ind w:right="-142" w:hanging="164"/>
      </w:pPr>
      <w:r>
        <w:rPr>
          <w:rFonts w:cs="Calibri"/>
        </w:rPr>
        <w:t xml:space="preserve">Si se escala en </w:t>
      </w:r>
      <w:r w:rsidR="00824093" w:rsidRPr="006E40FA">
        <w:rPr>
          <w:rFonts w:cs="Calibri"/>
        </w:rPr>
        <w:t>vías top rope</w:t>
      </w:r>
      <w:r>
        <w:rPr>
          <w:rFonts w:cs="Calibri"/>
        </w:rPr>
        <w:t xml:space="preserve"> o sistema de polea</w:t>
      </w:r>
      <w:r w:rsidR="00824093" w:rsidRPr="006E40FA">
        <w:rPr>
          <w:rFonts w:cs="Calibri"/>
        </w:rPr>
        <w:t xml:space="preserve">, </w:t>
      </w:r>
      <w:r w:rsidR="000548B6">
        <w:rPr>
          <w:rFonts w:cs="Calibri"/>
        </w:rPr>
        <w:t xml:space="preserve">se debe </w:t>
      </w:r>
      <w:r w:rsidR="00824093" w:rsidRPr="006E40FA">
        <w:rPr>
          <w:rFonts w:cs="Calibri"/>
        </w:rPr>
        <w:t>mantener un seguro adicional además de la reunión.</w:t>
      </w:r>
    </w:p>
    <w:p w14:paraId="6C0CAE7F" w14:textId="2BA1AB09" w:rsidR="006E40FA" w:rsidRPr="006E40FA" w:rsidRDefault="006E40FA" w:rsidP="00985567">
      <w:pPr>
        <w:numPr>
          <w:ilvl w:val="1"/>
          <w:numId w:val="43"/>
        </w:numPr>
        <w:tabs>
          <w:tab w:val="left" w:pos="1762"/>
        </w:tabs>
        <w:spacing w:before="119" w:line="240" w:lineRule="auto"/>
        <w:ind w:hanging="164"/>
      </w:pPr>
      <w:r w:rsidRPr="006E40FA">
        <w:t>Se</w:t>
      </w:r>
      <w:r w:rsidRPr="006E40FA">
        <w:rPr>
          <w:spacing w:val="40"/>
        </w:rPr>
        <w:t xml:space="preserve"> </w:t>
      </w:r>
      <w:r w:rsidRPr="006E40FA">
        <w:t>recomienda</w:t>
      </w:r>
      <w:r w:rsidRPr="006E40FA">
        <w:rPr>
          <w:spacing w:val="40"/>
        </w:rPr>
        <w:t xml:space="preserve"> </w:t>
      </w:r>
      <w:r w:rsidRPr="006E40FA">
        <w:t>llegar</w:t>
      </w:r>
      <w:r w:rsidRPr="006E40FA">
        <w:rPr>
          <w:spacing w:val="40"/>
        </w:rPr>
        <w:t xml:space="preserve"> </w:t>
      </w:r>
      <w:r w:rsidRPr="006E40FA">
        <w:t>a</w:t>
      </w:r>
      <w:r w:rsidRPr="006E40FA">
        <w:rPr>
          <w:spacing w:val="40"/>
        </w:rPr>
        <w:t xml:space="preserve"> </w:t>
      </w:r>
      <w:r w:rsidRPr="006E40FA">
        <w:t>la</w:t>
      </w:r>
      <w:r w:rsidRPr="006E40FA">
        <w:rPr>
          <w:spacing w:val="40"/>
        </w:rPr>
        <w:t xml:space="preserve"> </w:t>
      </w:r>
      <w:r w:rsidRPr="006E40FA">
        <w:t>reunión</w:t>
      </w:r>
      <w:r w:rsidRPr="006E40FA">
        <w:rPr>
          <w:spacing w:val="40"/>
        </w:rPr>
        <w:t xml:space="preserve"> </w:t>
      </w:r>
      <w:r w:rsidRPr="006E40FA">
        <w:t>para</w:t>
      </w:r>
      <w:r w:rsidRPr="006E40FA">
        <w:rPr>
          <w:spacing w:val="40"/>
        </w:rPr>
        <w:t xml:space="preserve"> </w:t>
      </w:r>
      <w:r w:rsidRPr="006E40FA">
        <w:t>descender</w:t>
      </w:r>
      <w:r w:rsidRPr="006E40FA">
        <w:rPr>
          <w:spacing w:val="40"/>
        </w:rPr>
        <w:t xml:space="preserve"> </w:t>
      </w:r>
      <w:r w:rsidRPr="006E40FA">
        <w:t>la</w:t>
      </w:r>
      <w:r w:rsidRPr="006E40FA">
        <w:rPr>
          <w:spacing w:val="40"/>
        </w:rPr>
        <w:t xml:space="preserve"> </w:t>
      </w:r>
      <w:r w:rsidRPr="006E40FA">
        <w:t>vía.</w:t>
      </w:r>
      <w:r w:rsidRPr="006E40FA">
        <w:rPr>
          <w:spacing w:val="40"/>
        </w:rPr>
        <w:t xml:space="preserve"> </w:t>
      </w:r>
      <w:r w:rsidRPr="006E40FA">
        <w:t>Si</w:t>
      </w:r>
      <w:r w:rsidRPr="006E40FA">
        <w:rPr>
          <w:spacing w:val="40"/>
        </w:rPr>
        <w:t xml:space="preserve"> </w:t>
      </w:r>
      <w:r w:rsidRPr="006E40FA">
        <w:t>no</w:t>
      </w:r>
      <w:r w:rsidRPr="006E40FA">
        <w:rPr>
          <w:spacing w:val="40"/>
        </w:rPr>
        <w:t xml:space="preserve"> </w:t>
      </w:r>
      <w:r w:rsidRPr="006E40FA">
        <w:t>es</w:t>
      </w:r>
      <w:r w:rsidRPr="006E40FA">
        <w:rPr>
          <w:spacing w:val="40"/>
        </w:rPr>
        <w:t xml:space="preserve"> </w:t>
      </w:r>
      <w:r w:rsidR="00E97B43">
        <w:t>po</w:t>
      </w:r>
      <w:r w:rsidRPr="006E40FA">
        <w:t>sible</w:t>
      </w:r>
      <w:r w:rsidRPr="006E40FA">
        <w:rPr>
          <w:spacing w:val="40"/>
        </w:rPr>
        <w:t xml:space="preserve"> </w:t>
      </w:r>
      <w:r w:rsidRPr="006E40FA">
        <w:t>siempre se debe descender con la cuerda pasada por dos seguros contiguos.</w:t>
      </w:r>
    </w:p>
    <w:p w14:paraId="30E3A216" w14:textId="77777777" w:rsidR="00824093" w:rsidRPr="00C356B0" w:rsidRDefault="00824093" w:rsidP="00985567">
      <w:pPr>
        <w:numPr>
          <w:ilvl w:val="1"/>
          <w:numId w:val="43"/>
        </w:numPr>
        <w:spacing w:line="240" w:lineRule="auto"/>
        <w:ind w:hanging="164"/>
        <w:rPr>
          <w:rFonts w:cs="Calibri"/>
        </w:rPr>
      </w:pPr>
      <w:r w:rsidRPr="00C356B0">
        <w:rPr>
          <w:rFonts w:cs="Calibri"/>
        </w:rPr>
        <w:t>Descender siempre con la cuerda pasada por dos seguros contiguos si no se llega a la reunión.</w:t>
      </w:r>
    </w:p>
    <w:p w14:paraId="27CDF03F" w14:textId="77777777" w:rsidR="00824093" w:rsidRPr="00C356B0" w:rsidRDefault="00824093" w:rsidP="00985567">
      <w:pPr>
        <w:numPr>
          <w:ilvl w:val="1"/>
          <w:numId w:val="43"/>
        </w:numPr>
        <w:spacing w:line="240" w:lineRule="auto"/>
        <w:ind w:hanging="164"/>
        <w:rPr>
          <w:rFonts w:cs="Calibri"/>
        </w:rPr>
      </w:pPr>
      <w:r w:rsidRPr="00C356B0">
        <w:rPr>
          <w:rFonts w:cs="Calibri"/>
        </w:rPr>
        <w:t>No se permite el descenso en técnica de rápel ni superar la altura de las reuniones fijas.</w:t>
      </w:r>
    </w:p>
    <w:p w14:paraId="22867AF4" w14:textId="4A80DF67" w:rsidR="00824093" w:rsidRPr="00C356B0" w:rsidRDefault="00824093" w:rsidP="00985567">
      <w:pPr>
        <w:numPr>
          <w:ilvl w:val="1"/>
          <w:numId w:val="43"/>
        </w:numPr>
        <w:spacing w:line="240" w:lineRule="auto"/>
        <w:ind w:hanging="164"/>
        <w:rPr>
          <w:rFonts w:cs="Calibri"/>
        </w:rPr>
      </w:pPr>
      <w:r w:rsidRPr="00C356B0">
        <w:rPr>
          <w:rFonts w:cs="Calibri"/>
        </w:rPr>
        <w:t>Las travesías solo se podrán realizar en la base cuando no haya</w:t>
      </w:r>
      <w:r w:rsidR="00D7439F">
        <w:rPr>
          <w:rFonts w:cs="Calibri"/>
        </w:rPr>
        <w:t xml:space="preserve"> personas</w:t>
      </w:r>
      <w:r w:rsidRPr="00C356B0">
        <w:rPr>
          <w:rFonts w:cs="Calibri"/>
        </w:rPr>
        <w:t xml:space="preserve"> escalador</w:t>
      </w:r>
      <w:r w:rsidR="00D7439F">
        <w:rPr>
          <w:rFonts w:cs="Calibri"/>
        </w:rPr>
        <w:t>a</w:t>
      </w:r>
      <w:r w:rsidRPr="00C356B0">
        <w:rPr>
          <w:rFonts w:cs="Calibri"/>
        </w:rPr>
        <w:t>s en las vías inferiores y sin superar la primera línea de seguros.</w:t>
      </w:r>
    </w:p>
    <w:p w14:paraId="1C27A2DB" w14:textId="32815B26" w:rsidR="00824093" w:rsidRPr="007F0A4F" w:rsidRDefault="00824093" w:rsidP="00985567">
      <w:pPr>
        <w:pStyle w:val="Prrafodelista"/>
        <w:numPr>
          <w:ilvl w:val="0"/>
          <w:numId w:val="37"/>
        </w:numPr>
        <w:ind w:left="851" w:hanging="284"/>
        <w:rPr>
          <w:sz w:val="24"/>
          <w:szCs w:val="24"/>
        </w:rPr>
      </w:pPr>
      <w:r w:rsidRPr="007F0A4F">
        <w:rPr>
          <w:b/>
          <w:bCs/>
          <w:sz w:val="24"/>
          <w:szCs w:val="24"/>
        </w:rPr>
        <w:t>Comportamiento y seguridad adicional</w:t>
      </w:r>
    </w:p>
    <w:p w14:paraId="27DA0C0D" w14:textId="17B57BEF" w:rsidR="002D2F4B" w:rsidRPr="002D2F4B" w:rsidRDefault="002D2F4B" w:rsidP="007F0A4F">
      <w:pPr>
        <w:pStyle w:val="Prrafodelista"/>
        <w:tabs>
          <w:tab w:val="left" w:pos="1762"/>
        </w:tabs>
        <w:ind w:left="851" w:right="-142" w:firstLine="0"/>
        <w:rPr>
          <w:sz w:val="24"/>
          <w:szCs w:val="24"/>
        </w:rPr>
      </w:pPr>
      <w:r w:rsidRPr="002D2F4B">
        <w:rPr>
          <w:sz w:val="24"/>
          <w:szCs w:val="24"/>
        </w:rPr>
        <w:t>Se debe estar atento a la trayectoria de caída de otr</w:t>
      </w:r>
      <w:r w:rsidR="002D7D79">
        <w:rPr>
          <w:sz w:val="24"/>
          <w:szCs w:val="24"/>
        </w:rPr>
        <w:t>a persona</w:t>
      </w:r>
      <w:r w:rsidRPr="002D2F4B">
        <w:rPr>
          <w:sz w:val="24"/>
          <w:szCs w:val="24"/>
        </w:rPr>
        <w:t xml:space="preserve"> escalad</w:t>
      </w:r>
      <w:r w:rsidR="002D7D79">
        <w:rPr>
          <w:sz w:val="24"/>
          <w:szCs w:val="24"/>
        </w:rPr>
        <w:t>o</w:t>
      </w:r>
      <w:r w:rsidRPr="002D2F4B">
        <w:rPr>
          <w:sz w:val="24"/>
          <w:szCs w:val="24"/>
        </w:rPr>
        <w:t>r</w:t>
      </w:r>
      <w:r w:rsidR="002D7D79">
        <w:rPr>
          <w:sz w:val="24"/>
          <w:szCs w:val="24"/>
        </w:rPr>
        <w:t>a</w:t>
      </w:r>
      <w:r w:rsidRPr="002D2F4B">
        <w:rPr>
          <w:sz w:val="24"/>
          <w:szCs w:val="24"/>
        </w:rPr>
        <w:t>, y si crees que vas a caer, avisa a l</w:t>
      </w:r>
      <w:r w:rsidR="002D7D79">
        <w:rPr>
          <w:sz w:val="24"/>
          <w:szCs w:val="24"/>
        </w:rPr>
        <w:t>as personas</w:t>
      </w:r>
      <w:r w:rsidRPr="002D2F4B">
        <w:rPr>
          <w:sz w:val="24"/>
          <w:szCs w:val="24"/>
        </w:rPr>
        <w:t xml:space="preserve"> que se encuentren</w:t>
      </w:r>
      <w:r w:rsidR="002D7D79">
        <w:rPr>
          <w:sz w:val="24"/>
          <w:szCs w:val="24"/>
        </w:rPr>
        <w:t xml:space="preserve"> escalando</w:t>
      </w:r>
      <w:r w:rsidRPr="002D2F4B">
        <w:rPr>
          <w:sz w:val="24"/>
          <w:szCs w:val="24"/>
        </w:rPr>
        <w:t xml:space="preserve"> debajo de ti.</w:t>
      </w:r>
    </w:p>
    <w:p w14:paraId="13937F38" w14:textId="7EB425A2" w:rsidR="00824093" w:rsidRPr="00C356B0" w:rsidRDefault="00B02B43" w:rsidP="007F0A4F">
      <w:pPr>
        <w:spacing w:line="240" w:lineRule="auto"/>
        <w:ind w:left="851"/>
        <w:rPr>
          <w:rFonts w:cs="Calibri"/>
        </w:rPr>
      </w:pPr>
      <w:r>
        <w:rPr>
          <w:rFonts w:cs="Calibri"/>
        </w:rPr>
        <w:t>Como m</w:t>
      </w:r>
      <w:r w:rsidR="00824093" w:rsidRPr="00C356B0">
        <w:rPr>
          <w:rFonts w:cs="Calibri"/>
        </w:rPr>
        <w:t>áximo</w:t>
      </w:r>
      <w:r>
        <w:rPr>
          <w:rFonts w:cs="Calibri"/>
        </w:rPr>
        <w:t xml:space="preserve"> de puede simultanear </w:t>
      </w:r>
      <w:r w:rsidR="00E76B8C">
        <w:rPr>
          <w:rFonts w:cs="Calibri"/>
        </w:rPr>
        <w:t>en la instalación</w:t>
      </w:r>
      <w:r w:rsidR="00824093" w:rsidRPr="00C356B0">
        <w:rPr>
          <w:rFonts w:cs="Calibri"/>
        </w:rPr>
        <w:t xml:space="preserve"> 8 cordadas (16 personas).</w:t>
      </w:r>
    </w:p>
    <w:p w14:paraId="6F822240" w14:textId="6176D7DC" w:rsidR="00640603" w:rsidRPr="007F0A4F" w:rsidRDefault="00824093" w:rsidP="00985567">
      <w:pPr>
        <w:pStyle w:val="Prrafodelista"/>
        <w:numPr>
          <w:ilvl w:val="0"/>
          <w:numId w:val="37"/>
        </w:numPr>
        <w:ind w:left="851" w:hanging="284"/>
        <w:rPr>
          <w:b/>
          <w:bCs/>
          <w:sz w:val="24"/>
          <w:szCs w:val="24"/>
        </w:rPr>
      </w:pPr>
      <w:r w:rsidRPr="007F0A4F">
        <w:rPr>
          <w:b/>
          <w:bCs/>
          <w:sz w:val="24"/>
          <w:szCs w:val="24"/>
        </w:rPr>
        <w:t>Sanciones</w:t>
      </w:r>
    </w:p>
    <w:p w14:paraId="1C843534" w14:textId="00911BC9" w:rsidR="00824093" w:rsidRDefault="00824093" w:rsidP="007F0A4F">
      <w:pPr>
        <w:pStyle w:val="Prrafodelista"/>
        <w:spacing w:after="120"/>
        <w:ind w:left="720" w:firstLine="0"/>
        <w:jc w:val="both"/>
        <w:rPr>
          <w:sz w:val="24"/>
          <w:szCs w:val="24"/>
        </w:rPr>
      </w:pPr>
      <w:r w:rsidRPr="00C356B0">
        <w:rPr>
          <w:sz w:val="24"/>
          <w:szCs w:val="24"/>
        </w:rPr>
        <w:t xml:space="preserve">El uso de la instalación sin presentar toda la documentación requerida comportará la </w:t>
      </w:r>
      <w:r w:rsidRPr="00C356B0">
        <w:rPr>
          <w:b/>
          <w:bCs/>
          <w:sz w:val="24"/>
          <w:szCs w:val="24"/>
        </w:rPr>
        <w:t>inhabilitación para el uso del rocódromo</w:t>
      </w:r>
      <w:r w:rsidRPr="00C356B0">
        <w:rPr>
          <w:sz w:val="24"/>
          <w:szCs w:val="24"/>
        </w:rPr>
        <w:t>.</w:t>
      </w:r>
    </w:p>
    <w:p w14:paraId="5A191354" w14:textId="09596B3A" w:rsidR="00350DAB" w:rsidRPr="00C356B0" w:rsidRDefault="00350DAB" w:rsidP="008670E6">
      <w:pPr>
        <w:pStyle w:val="Ttulo2"/>
        <w:spacing w:before="120" w:line="240" w:lineRule="auto"/>
        <w:ind w:left="567" w:hanging="288"/>
      </w:pPr>
      <w:r w:rsidRPr="00C356B0">
        <w:t xml:space="preserve">Bloques </w:t>
      </w:r>
      <w:r w:rsidRPr="00E76B8C">
        <w:t>exteriores</w:t>
      </w:r>
    </w:p>
    <w:p w14:paraId="1FDC5D3B" w14:textId="5A4D39A9" w:rsidR="005E783C" w:rsidRPr="007F0A4F" w:rsidRDefault="005E783C" w:rsidP="00985567">
      <w:pPr>
        <w:pStyle w:val="Prrafodelista"/>
        <w:numPr>
          <w:ilvl w:val="0"/>
          <w:numId w:val="44"/>
        </w:numPr>
        <w:ind w:left="851" w:hanging="284"/>
        <w:rPr>
          <w:b/>
          <w:bCs/>
          <w:sz w:val="24"/>
          <w:szCs w:val="24"/>
        </w:rPr>
      </w:pPr>
      <w:r w:rsidRPr="007F0A4F">
        <w:rPr>
          <w:b/>
          <w:bCs/>
          <w:sz w:val="24"/>
          <w:szCs w:val="24"/>
        </w:rPr>
        <w:t>Usuarios</w:t>
      </w:r>
    </w:p>
    <w:p w14:paraId="25E2F943" w14:textId="507E7F09" w:rsidR="001B7B72" w:rsidRDefault="00A80CC1" w:rsidP="007F0A4F">
      <w:pPr>
        <w:spacing w:line="240" w:lineRule="auto"/>
        <w:ind w:left="709"/>
      </w:pPr>
      <w:r w:rsidRPr="00160FEC">
        <w:t>Esta instalación es de uso exclusivo de</w:t>
      </w:r>
      <w:r w:rsidR="00BD3D99">
        <w:t xml:space="preserve"> personas </w:t>
      </w:r>
      <w:r w:rsidRPr="00160FEC">
        <w:t>soci</w:t>
      </w:r>
      <w:r w:rsidR="00BD3D99">
        <w:t>a</w:t>
      </w:r>
      <w:r w:rsidRPr="00160FEC">
        <w:t>s de deportes y</w:t>
      </w:r>
      <w:r w:rsidR="00BD3D99">
        <w:t xml:space="preserve"> personas que forman parte</w:t>
      </w:r>
      <w:r w:rsidRPr="00160FEC">
        <w:t xml:space="preserve"> de la Comunidad Universitaria. En cualquier momento se puede solicitar la identificación por parte del personal del Área de Deportes</w:t>
      </w:r>
      <w:r w:rsidR="00E90D1B">
        <w:t>.</w:t>
      </w:r>
    </w:p>
    <w:p w14:paraId="25A70340" w14:textId="55B35980" w:rsidR="00797AE4" w:rsidRPr="007F0A4F" w:rsidRDefault="005E783C" w:rsidP="00985567">
      <w:pPr>
        <w:pStyle w:val="Prrafodelista"/>
        <w:numPr>
          <w:ilvl w:val="0"/>
          <w:numId w:val="44"/>
        </w:numPr>
        <w:ind w:left="851" w:hanging="284"/>
        <w:rPr>
          <w:b/>
          <w:bCs/>
          <w:sz w:val="24"/>
          <w:szCs w:val="24"/>
        </w:rPr>
      </w:pPr>
      <w:r w:rsidRPr="007F0A4F">
        <w:rPr>
          <w:b/>
          <w:bCs/>
          <w:sz w:val="24"/>
          <w:szCs w:val="24"/>
        </w:rPr>
        <w:t xml:space="preserve">Seguro y responsabilidad. </w:t>
      </w:r>
      <w:r w:rsidR="00797AE4" w:rsidRPr="007F0A4F">
        <w:rPr>
          <w:b/>
          <w:bCs/>
          <w:sz w:val="24"/>
          <w:szCs w:val="24"/>
        </w:rPr>
        <w:t>IMPORTANTE</w:t>
      </w:r>
    </w:p>
    <w:p w14:paraId="02AA078E" w14:textId="77777777" w:rsidR="005E783C" w:rsidRPr="00C356B0" w:rsidRDefault="005E783C" w:rsidP="00985567">
      <w:pPr>
        <w:numPr>
          <w:ilvl w:val="0"/>
          <w:numId w:val="19"/>
        </w:numPr>
        <w:tabs>
          <w:tab w:val="clear" w:pos="720"/>
        </w:tabs>
        <w:spacing w:line="240" w:lineRule="auto"/>
        <w:ind w:left="1134" w:hanging="141"/>
        <w:rPr>
          <w:rFonts w:cs="Calibri"/>
        </w:rPr>
      </w:pPr>
      <w:r w:rsidRPr="00C356B0">
        <w:rPr>
          <w:rFonts w:cs="Calibri"/>
        </w:rPr>
        <w:lastRenderedPageBreak/>
        <w:t xml:space="preserve">La condición de socio del Área de Deportes </w:t>
      </w:r>
      <w:r w:rsidRPr="00C356B0">
        <w:rPr>
          <w:rFonts w:cs="Calibri"/>
          <w:b/>
          <w:bCs/>
        </w:rPr>
        <w:t>no incluye seguro de accidentes específico</w:t>
      </w:r>
      <w:r w:rsidRPr="00C356B0">
        <w:rPr>
          <w:rFonts w:cs="Calibri"/>
        </w:rPr>
        <w:t>.</w:t>
      </w:r>
    </w:p>
    <w:p w14:paraId="4FF07DBE" w14:textId="09954922" w:rsidR="005E783C" w:rsidRPr="00C356B0" w:rsidRDefault="005E783C" w:rsidP="00985567">
      <w:pPr>
        <w:numPr>
          <w:ilvl w:val="0"/>
          <w:numId w:val="19"/>
        </w:numPr>
        <w:tabs>
          <w:tab w:val="clear" w:pos="720"/>
        </w:tabs>
        <w:spacing w:line="240" w:lineRule="auto"/>
        <w:ind w:left="1134" w:hanging="141"/>
        <w:rPr>
          <w:rFonts w:cs="Calibri"/>
        </w:rPr>
      </w:pPr>
      <w:r w:rsidRPr="00C356B0">
        <w:rPr>
          <w:rFonts w:cs="Calibri"/>
        </w:rPr>
        <w:t>Cada persona usuaria es responsable de disponer de cobertura médica adecuada</w:t>
      </w:r>
      <w:r>
        <w:rPr>
          <w:rFonts w:cs="Calibri"/>
        </w:rPr>
        <w:t xml:space="preserve"> para la práctica de esta actividad.</w:t>
      </w:r>
    </w:p>
    <w:p w14:paraId="5814D3D7" w14:textId="68B52798" w:rsidR="005E783C" w:rsidRPr="00C356B0" w:rsidRDefault="005E783C" w:rsidP="00985567">
      <w:pPr>
        <w:numPr>
          <w:ilvl w:val="0"/>
          <w:numId w:val="19"/>
        </w:numPr>
        <w:tabs>
          <w:tab w:val="clear" w:pos="720"/>
        </w:tabs>
        <w:spacing w:line="240" w:lineRule="auto"/>
        <w:ind w:left="1134" w:hanging="141"/>
        <w:rPr>
          <w:rFonts w:cs="Calibri"/>
        </w:rPr>
      </w:pPr>
      <w:r w:rsidRPr="00C356B0">
        <w:rPr>
          <w:rFonts w:cs="Calibri"/>
        </w:rPr>
        <w:t xml:space="preserve">En caso de incidencia, se acudirá al seguro contratado por cada </w:t>
      </w:r>
      <w:r>
        <w:rPr>
          <w:rFonts w:cs="Calibri"/>
        </w:rPr>
        <w:t>persona usuaria.</w:t>
      </w:r>
    </w:p>
    <w:p w14:paraId="6749D7F2" w14:textId="4AA11283" w:rsidR="006A7F53" w:rsidRPr="007F0A4F" w:rsidRDefault="00797AE4" w:rsidP="00985567">
      <w:pPr>
        <w:pStyle w:val="Prrafodelista"/>
        <w:numPr>
          <w:ilvl w:val="0"/>
          <w:numId w:val="44"/>
        </w:numPr>
        <w:ind w:left="851" w:hanging="284"/>
        <w:rPr>
          <w:b/>
          <w:bCs/>
          <w:sz w:val="24"/>
          <w:szCs w:val="24"/>
        </w:rPr>
      </w:pPr>
      <w:r w:rsidRPr="007F0A4F">
        <w:rPr>
          <w:b/>
          <w:bCs/>
          <w:sz w:val="24"/>
          <w:szCs w:val="24"/>
        </w:rPr>
        <w:t>Horario de uso</w:t>
      </w:r>
    </w:p>
    <w:p w14:paraId="53E81FEC" w14:textId="0008A90C" w:rsidR="00797AE4" w:rsidRPr="00847BD4" w:rsidRDefault="00797AE4" w:rsidP="007F0A4F">
      <w:pPr>
        <w:ind w:left="709"/>
      </w:pPr>
      <w:r w:rsidRPr="00797AE4">
        <w:t xml:space="preserve">No se podrá hacer uso de la instalación </w:t>
      </w:r>
      <w:r w:rsidRPr="00847BD4">
        <w:t>desde las 14:30 h del sábado hasta las 8:00 h del lunes.</w:t>
      </w:r>
    </w:p>
    <w:p w14:paraId="0B1D75EE" w14:textId="2BAEDC9E" w:rsidR="00797AE4" w:rsidRPr="009E36FE" w:rsidRDefault="00797AE4" w:rsidP="00985567">
      <w:pPr>
        <w:pStyle w:val="Prrafodelista"/>
        <w:numPr>
          <w:ilvl w:val="0"/>
          <w:numId w:val="44"/>
        </w:numPr>
        <w:ind w:left="851" w:hanging="284"/>
        <w:rPr>
          <w:b/>
          <w:bCs/>
          <w:sz w:val="24"/>
          <w:szCs w:val="24"/>
        </w:rPr>
      </w:pPr>
      <w:r w:rsidRPr="009E36FE">
        <w:rPr>
          <w:b/>
          <w:bCs/>
          <w:sz w:val="24"/>
          <w:szCs w:val="24"/>
        </w:rPr>
        <w:t>Prohibiciones</w:t>
      </w:r>
    </w:p>
    <w:p w14:paraId="0441F319" w14:textId="77777777" w:rsidR="00797AE4" w:rsidRPr="00797AE4" w:rsidRDefault="00797AE4" w:rsidP="009E36FE">
      <w:pPr>
        <w:spacing w:line="240" w:lineRule="auto"/>
        <w:ind w:left="709"/>
      </w:pPr>
      <w:r w:rsidRPr="00797AE4">
        <w:t>Está prohibido:</w:t>
      </w:r>
    </w:p>
    <w:p w14:paraId="43FA679C" w14:textId="77777777" w:rsidR="00E54E86" w:rsidRPr="00E54E86" w:rsidRDefault="00797AE4" w:rsidP="00985567">
      <w:pPr>
        <w:pStyle w:val="Prrafodelista"/>
        <w:numPr>
          <w:ilvl w:val="0"/>
          <w:numId w:val="23"/>
        </w:numPr>
        <w:ind w:left="1276" w:hanging="283"/>
        <w:rPr>
          <w:sz w:val="24"/>
          <w:szCs w:val="24"/>
        </w:rPr>
      </w:pPr>
      <w:r w:rsidRPr="00E54E86">
        <w:rPr>
          <w:sz w:val="24"/>
          <w:szCs w:val="24"/>
        </w:rPr>
        <w:t>Escalar sin camiseta o sin pies de gato.</w:t>
      </w:r>
    </w:p>
    <w:p w14:paraId="1D034807" w14:textId="1E240BB6" w:rsidR="00E54E86" w:rsidRPr="00E54E86" w:rsidRDefault="00797AE4" w:rsidP="00985567">
      <w:pPr>
        <w:pStyle w:val="Prrafodelista"/>
        <w:numPr>
          <w:ilvl w:val="0"/>
          <w:numId w:val="23"/>
        </w:numPr>
        <w:ind w:left="1276" w:hanging="283"/>
        <w:rPr>
          <w:sz w:val="24"/>
          <w:szCs w:val="24"/>
        </w:rPr>
      </w:pPr>
      <w:r w:rsidRPr="00E54E86">
        <w:rPr>
          <w:sz w:val="24"/>
          <w:szCs w:val="24"/>
        </w:rPr>
        <w:t>Modificar los recorridos establecidos.</w:t>
      </w:r>
    </w:p>
    <w:p w14:paraId="5F197B29" w14:textId="7B0357FE" w:rsidR="00E54E86" w:rsidRPr="00E54E86" w:rsidRDefault="00797AE4" w:rsidP="00985567">
      <w:pPr>
        <w:pStyle w:val="Prrafodelista"/>
        <w:numPr>
          <w:ilvl w:val="0"/>
          <w:numId w:val="23"/>
        </w:numPr>
        <w:ind w:left="1276" w:hanging="283"/>
        <w:rPr>
          <w:sz w:val="24"/>
          <w:szCs w:val="24"/>
        </w:rPr>
      </w:pPr>
      <w:r w:rsidRPr="00E54E86">
        <w:rPr>
          <w:sz w:val="24"/>
          <w:szCs w:val="24"/>
        </w:rPr>
        <w:t>Superar la última presa instalada en la estructura.</w:t>
      </w:r>
    </w:p>
    <w:p w14:paraId="29BF7F34" w14:textId="0DE58286" w:rsidR="00E54E86" w:rsidRPr="00E54E86" w:rsidRDefault="00797AE4" w:rsidP="00985567">
      <w:pPr>
        <w:pStyle w:val="Prrafodelista"/>
        <w:numPr>
          <w:ilvl w:val="0"/>
          <w:numId w:val="23"/>
        </w:numPr>
        <w:ind w:left="1276" w:hanging="283"/>
        <w:rPr>
          <w:sz w:val="24"/>
          <w:szCs w:val="24"/>
        </w:rPr>
      </w:pPr>
      <w:r w:rsidRPr="00E54E86">
        <w:rPr>
          <w:sz w:val="24"/>
          <w:szCs w:val="24"/>
        </w:rPr>
        <w:t>Acceder a la parte superior de las estructuras.</w:t>
      </w:r>
    </w:p>
    <w:p w14:paraId="1DA8B4AF" w14:textId="29BA2012" w:rsidR="00E54E86" w:rsidRDefault="00797AE4" w:rsidP="00985567">
      <w:pPr>
        <w:pStyle w:val="Prrafodelista"/>
        <w:numPr>
          <w:ilvl w:val="0"/>
          <w:numId w:val="23"/>
        </w:numPr>
        <w:ind w:left="1276" w:hanging="283"/>
        <w:rPr>
          <w:sz w:val="24"/>
          <w:szCs w:val="24"/>
        </w:rPr>
      </w:pPr>
      <w:r w:rsidRPr="00E54E86">
        <w:rPr>
          <w:sz w:val="24"/>
          <w:szCs w:val="24"/>
        </w:rPr>
        <w:t>Escalar por debajo de otras personas que estén escalando.</w:t>
      </w:r>
    </w:p>
    <w:p w14:paraId="646D093C" w14:textId="00C59365" w:rsidR="00221174" w:rsidRPr="00E54E86" w:rsidRDefault="00221174" w:rsidP="00985567">
      <w:pPr>
        <w:pStyle w:val="Prrafodelista"/>
        <w:numPr>
          <w:ilvl w:val="0"/>
          <w:numId w:val="23"/>
        </w:numPr>
        <w:ind w:left="1276" w:hanging="283"/>
        <w:rPr>
          <w:sz w:val="24"/>
          <w:szCs w:val="24"/>
        </w:rPr>
      </w:pPr>
      <w:r>
        <w:rPr>
          <w:sz w:val="24"/>
          <w:szCs w:val="24"/>
        </w:rPr>
        <w:t xml:space="preserve">Comer, fumar o beber alcohol, así como el uso de recipientes de cristal. </w:t>
      </w:r>
    </w:p>
    <w:p w14:paraId="7117AC11" w14:textId="36B44A0E" w:rsidR="00797AE4" w:rsidRDefault="00797AE4" w:rsidP="00985567">
      <w:pPr>
        <w:pStyle w:val="Prrafodelista"/>
        <w:numPr>
          <w:ilvl w:val="0"/>
          <w:numId w:val="23"/>
        </w:numPr>
        <w:ind w:left="1276" w:hanging="283"/>
        <w:rPr>
          <w:sz w:val="24"/>
          <w:szCs w:val="24"/>
        </w:rPr>
      </w:pPr>
      <w:r w:rsidRPr="00E54E86">
        <w:rPr>
          <w:sz w:val="24"/>
          <w:szCs w:val="24"/>
        </w:rPr>
        <w:t>Cambiarse a pie de instalación; para ello se deberán utilizar los vestuarios disponibles en los edificios de deportes.</w:t>
      </w:r>
    </w:p>
    <w:p w14:paraId="34310BE7" w14:textId="51FFD334" w:rsidR="00797AE4" w:rsidRPr="009E36FE" w:rsidRDefault="00797AE4" w:rsidP="00985567">
      <w:pPr>
        <w:pStyle w:val="Prrafodelista"/>
        <w:numPr>
          <w:ilvl w:val="0"/>
          <w:numId w:val="44"/>
        </w:numPr>
        <w:ind w:left="851" w:hanging="284"/>
        <w:rPr>
          <w:b/>
          <w:bCs/>
          <w:sz w:val="24"/>
          <w:szCs w:val="24"/>
        </w:rPr>
      </w:pPr>
      <w:r w:rsidRPr="009E36FE">
        <w:rPr>
          <w:b/>
          <w:bCs/>
          <w:sz w:val="24"/>
          <w:szCs w:val="24"/>
        </w:rPr>
        <w:t>Sanciones</w:t>
      </w:r>
    </w:p>
    <w:p w14:paraId="58A25CFB" w14:textId="41134DE0" w:rsidR="00797AE4" w:rsidRPr="00797AE4" w:rsidRDefault="00797AE4" w:rsidP="009E36FE">
      <w:pPr>
        <w:spacing w:line="240" w:lineRule="auto"/>
        <w:ind w:left="709"/>
      </w:pPr>
      <w:r w:rsidRPr="00797AE4">
        <w:t xml:space="preserve">El uso inadecuado de la instalación, así como cualquier acción que ponga en riesgo la integridad física de las personas o suponga el incumplimiento de esta normativa, </w:t>
      </w:r>
      <w:r w:rsidR="00BD1475">
        <w:t>será</w:t>
      </w:r>
      <w:r w:rsidRPr="00797AE4">
        <w:t xml:space="preserve"> motivo de sanción.</w:t>
      </w:r>
    </w:p>
    <w:p w14:paraId="67D5EEA2" w14:textId="71304F90" w:rsidR="00797AE4" w:rsidRPr="009E36FE" w:rsidRDefault="00797AE4" w:rsidP="00985567">
      <w:pPr>
        <w:pStyle w:val="Prrafodelista"/>
        <w:numPr>
          <w:ilvl w:val="0"/>
          <w:numId w:val="44"/>
        </w:numPr>
        <w:ind w:left="851" w:hanging="284"/>
        <w:rPr>
          <w:b/>
          <w:bCs/>
          <w:sz w:val="24"/>
          <w:szCs w:val="24"/>
        </w:rPr>
      </w:pPr>
      <w:r w:rsidRPr="009E36FE">
        <w:rPr>
          <w:b/>
          <w:bCs/>
          <w:sz w:val="24"/>
          <w:szCs w:val="24"/>
        </w:rPr>
        <w:t>Recomendaciones de uso</w:t>
      </w:r>
    </w:p>
    <w:p w14:paraId="26CCEA45" w14:textId="4B32A20D" w:rsidR="00E65827" w:rsidRPr="007813BC" w:rsidRDefault="007813BC" w:rsidP="00985567">
      <w:pPr>
        <w:pStyle w:val="Prrafodelista"/>
        <w:numPr>
          <w:ilvl w:val="0"/>
          <w:numId w:val="24"/>
        </w:numPr>
        <w:ind w:left="1134" w:hanging="284"/>
        <w:rPr>
          <w:sz w:val="24"/>
          <w:szCs w:val="24"/>
        </w:rPr>
      </w:pPr>
      <w:r>
        <w:rPr>
          <w:sz w:val="24"/>
          <w:szCs w:val="24"/>
        </w:rPr>
        <w:t>Es necesario u</w:t>
      </w:r>
      <w:r w:rsidR="00797AE4" w:rsidRPr="007813BC">
        <w:rPr>
          <w:sz w:val="24"/>
          <w:szCs w:val="24"/>
        </w:rPr>
        <w:t xml:space="preserve">tilizar </w:t>
      </w:r>
      <w:r w:rsidR="00797AE4" w:rsidRPr="007813BC">
        <w:rPr>
          <w:b/>
          <w:bCs/>
          <w:sz w:val="24"/>
          <w:szCs w:val="24"/>
        </w:rPr>
        <w:t>crash pad</w:t>
      </w:r>
      <w:r w:rsidR="00797AE4" w:rsidRPr="007813BC">
        <w:rPr>
          <w:sz w:val="24"/>
          <w:szCs w:val="24"/>
        </w:rPr>
        <w:t xml:space="preserve"> adecuado que amortigüe posibles caídas.</w:t>
      </w:r>
    </w:p>
    <w:p w14:paraId="2683F54F" w14:textId="3CFC0E48" w:rsidR="00E65827" w:rsidRPr="007813BC" w:rsidRDefault="00F32019" w:rsidP="00985567">
      <w:pPr>
        <w:pStyle w:val="Prrafodelista"/>
        <w:numPr>
          <w:ilvl w:val="0"/>
          <w:numId w:val="24"/>
        </w:numPr>
        <w:ind w:left="1134" w:hanging="284"/>
        <w:rPr>
          <w:sz w:val="24"/>
          <w:szCs w:val="24"/>
        </w:rPr>
      </w:pPr>
      <w:r>
        <w:rPr>
          <w:sz w:val="24"/>
          <w:szCs w:val="24"/>
        </w:rPr>
        <w:t>Se debe p</w:t>
      </w:r>
      <w:r w:rsidR="00797AE4" w:rsidRPr="007813BC">
        <w:rPr>
          <w:sz w:val="24"/>
          <w:szCs w:val="24"/>
        </w:rPr>
        <w:t xml:space="preserve">roteger </w:t>
      </w:r>
      <w:r>
        <w:rPr>
          <w:sz w:val="24"/>
          <w:szCs w:val="24"/>
        </w:rPr>
        <w:t>y amparar</w:t>
      </w:r>
      <w:r w:rsidR="00EF2828">
        <w:rPr>
          <w:sz w:val="24"/>
          <w:szCs w:val="24"/>
        </w:rPr>
        <w:t xml:space="preserve"> al compañero </w:t>
      </w:r>
      <w:r w:rsidR="00797AE4" w:rsidRPr="007813BC">
        <w:rPr>
          <w:sz w:val="24"/>
          <w:szCs w:val="24"/>
        </w:rPr>
        <w:t>que está realizando el bloque.</w:t>
      </w:r>
    </w:p>
    <w:p w14:paraId="4FE7A243" w14:textId="22149142" w:rsidR="00E65827" w:rsidRPr="007813BC" w:rsidRDefault="00EF2828" w:rsidP="00985567">
      <w:pPr>
        <w:pStyle w:val="Prrafodelista"/>
        <w:numPr>
          <w:ilvl w:val="0"/>
          <w:numId w:val="24"/>
        </w:numPr>
        <w:ind w:left="1134" w:hanging="284"/>
        <w:rPr>
          <w:sz w:val="24"/>
          <w:szCs w:val="24"/>
        </w:rPr>
      </w:pPr>
      <w:r>
        <w:rPr>
          <w:sz w:val="24"/>
          <w:szCs w:val="24"/>
        </w:rPr>
        <w:t>Se recomienda u</w:t>
      </w:r>
      <w:r w:rsidR="00797AE4" w:rsidRPr="007813BC">
        <w:rPr>
          <w:sz w:val="24"/>
          <w:szCs w:val="24"/>
        </w:rPr>
        <w:t>tilizar medidas de protección recomendadas para la práctica de la escalada.</w:t>
      </w:r>
    </w:p>
    <w:p w14:paraId="0291162E" w14:textId="59621240" w:rsidR="00E65827" w:rsidRPr="007813BC" w:rsidRDefault="007813BC" w:rsidP="00985567">
      <w:pPr>
        <w:pStyle w:val="Prrafodelista"/>
        <w:numPr>
          <w:ilvl w:val="0"/>
          <w:numId w:val="24"/>
        </w:numPr>
        <w:ind w:left="1134" w:hanging="284"/>
        <w:rPr>
          <w:sz w:val="24"/>
          <w:szCs w:val="24"/>
        </w:rPr>
      </w:pPr>
      <w:r w:rsidRPr="007813BC">
        <w:rPr>
          <w:sz w:val="24"/>
          <w:szCs w:val="24"/>
        </w:rPr>
        <w:t>Se debe v</w:t>
      </w:r>
      <w:r w:rsidR="00797AE4" w:rsidRPr="007813BC">
        <w:rPr>
          <w:sz w:val="24"/>
          <w:szCs w:val="24"/>
        </w:rPr>
        <w:t>igilar la trayectoria de caída de las personas que están escalando y avisar en caso de detectar una caída inminente.</w:t>
      </w:r>
    </w:p>
    <w:p w14:paraId="1530BACF" w14:textId="242A0624" w:rsidR="00797AE4" w:rsidRDefault="00797AE4" w:rsidP="00985567">
      <w:pPr>
        <w:pStyle w:val="Prrafodelista"/>
        <w:numPr>
          <w:ilvl w:val="0"/>
          <w:numId w:val="24"/>
        </w:numPr>
        <w:ind w:left="1134" w:hanging="284"/>
        <w:rPr>
          <w:sz w:val="24"/>
          <w:szCs w:val="24"/>
        </w:rPr>
      </w:pPr>
      <w:r w:rsidRPr="007813BC">
        <w:rPr>
          <w:sz w:val="24"/>
          <w:szCs w:val="24"/>
        </w:rPr>
        <w:t>Comunicar inmediatamente cualquier deterioro de la instalación (presas sueltas, roturas, etc.) al personal del Área de Deportes ubicado en el pabellón polideportivo, edificio 6A.</w:t>
      </w:r>
    </w:p>
    <w:p w14:paraId="6E47DB69" w14:textId="50CE8E45" w:rsidR="00B83D71" w:rsidRDefault="00B83D71" w:rsidP="008670E6">
      <w:pPr>
        <w:pStyle w:val="Ttulo2"/>
        <w:spacing w:before="120" w:line="240" w:lineRule="auto"/>
        <w:ind w:left="567" w:hanging="288"/>
      </w:pPr>
      <w:r>
        <w:t>Boulder interior y campus board</w:t>
      </w:r>
    </w:p>
    <w:p w14:paraId="61C62702" w14:textId="614D1D1E" w:rsidR="0015396D" w:rsidRPr="00064919" w:rsidRDefault="0008659F" w:rsidP="00985567">
      <w:pPr>
        <w:pStyle w:val="Textoindependiente"/>
        <w:numPr>
          <w:ilvl w:val="0"/>
          <w:numId w:val="45"/>
        </w:numPr>
        <w:ind w:left="851" w:hanging="284"/>
        <w:rPr>
          <w:sz w:val="24"/>
          <w:szCs w:val="24"/>
        </w:rPr>
      </w:pPr>
      <w:r w:rsidRPr="0008659F">
        <w:rPr>
          <w:b/>
          <w:bCs/>
          <w:sz w:val="24"/>
          <w:szCs w:val="24"/>
        </w:rPr>
        <w:t>Personas usuarias autorizadas</w:t>
      </w:r>
    </w:p>
    <w:p w14:paraId="5884DC73" w14:textId="77777777" w:rsidR="00064919" w:rsidRPr="00064919" w:rsidRDefault="0008659F" w:rsidP="00985567">
      <w:pPr>
        <w:pStyle w:val="Textoindependiente"/>
        <w:numPr>
          <w:ilvl w:val="0"/>
          <w:numId w:val="26"/>
        </w:numPr>
        <w:ind w:left="1134" w:hanging="283"/>
        <w:rPr>
          <w:sz w:val="24"/>
          <w:szCs w:val="24"/>
        </w:rPr>
      </w:pPr>
      <w:r w:rsidRPr="0008659F">
        <w:rPr>
          <w:sz w:val="24"/>
          <w:szCs w:val="24"/>
        </w:rPr>
        <w:t xml:space="preserve">Pueden hacer uso de los boulder y del campus board </w:t>
      </w:r>
      <w:r w:rsidRPr="0008659F">
        <w:rPr>
          <w:b/>
          <w:bCs/>
          <w:sz w:val="24"/>
          <w:szCs w:val="24"/>
        </w:rPr>
        <w:t>de forma gratuita</w:t>
      </w:r>
      <w:r w:rsidRPr="0008659F">
        <w:rPr>
          <w:sz w:val="24"/>
          <w:szCs w:val="24"/>
        </w:rPr>
        <w:t xml:space="preserve"> las personas </w:t>
      </w:r>
      <w:r w:rsidRPr="0008659F">
        <w:rPr>
          <w:b/>
          <w:bCs/>
          <w:sz w:val="24"/>
          <w:szCs w:val="24"/>
        </w:rPr>
        <w:t>socias de deportes</w:t>
      </w:r>
      <w:r w:rsidRPr="0008659F">
        <w:rPr>
          <w:sz w:val="24"/>
          <w:szCs w:val="24"/>
        </w:rPr>
        <w:t>.</w:t>
      </w:r>
    </w:p>
    <w:p w14:paraId="16C967A6" w14:textId="77777777" w:rsidR="00221174" w:rsidRDefault="0008659F" w:rsidP="00985567">
      <w:pPr>
        <w:pStyle w:val="Textoindependiente"/>
        <w:numPr>
          <w:ilvl w:val="0"/>
          <w:numId w:val="26"/>
        </w:numPr>
        <w:ind w:left="1134" w:hanging="283"/>
        <w:rPr>
          <w:sz w:val="24"/>
          <w:szCs w:val="24"/>
        </w:rPr>
      </w:pPr>
      <w:r w:rsidRPr="0008659F">
        <w:rPr>
          <w:sz w:val="24"/>
          <w:szCs w:val="24"/>
        </w:rPr>
        <w:lastRenderedPageBreak/>
        <w:t xml:space="preserve">También pueden hacer uso de los boulder y del campus board los </w:t>
      </w:r>
      <w:r w:rsidRPr="0008659F">
        <w:rPr>
          <w:b/>
          <w:bCs/>
          <w:sz w:val="24"/>
          <w:szCs w:val="24"/>
        </w:rPr>
        <w:t>miembros de la comunidad universitaria que no sean socios de deportes</w:t>
      </w:r>
      <w:r w:rsidRPr="0008659F">
        <w:rPr>
          <w:sz w:val="24"/>
          <w:szCs w:val="24"/>
        </w:rPr>
        <w:t>.</w:t>
      </w:r>
    </w:p>
    <w:p w14:paraId="1E13357D" w14:textId="6000B916" w:rsidR="00F85D51" w:rsidRPr="00221174" w:rsidRDefault="0008659F" w:rsidP="00985567">
      <w:pPr>
        <w:pStyle w:val="Textoindependiente"/>
        <w:numPr>
          <w:ilvl w:val="0"/>
          <w:numId w:val="26"/>
        </w:numPr>
        <w:ind w:left="1134" w:hanging="283"/>
        <w:rPr>
          <w:sz w:val="24"/>
          <w:szCs w:val="24"/>
        </w:rPr>
      </w:pPr>
      <w:r w:rsidRPr="00221174">
        <w:rPr>
          <w:sz w:val="24"/>
          <w:szCs w:val="24"/>
        </w:rPr>
        <w:t xml:space="preserve">El uso de los boulder es </w:t>
      </w:r>
      <w:r w:rsidRPr="00221174">
        <w:rPr>
          <w:b/>
          <w:bCs/>
          <w:sz w:val="24"/>
          <w:szCs w:val="24"/>
        </w:rPr>
        <w:t>incompatible</w:t>
      </w:r>
      <w:r w:rsidRPr="00221174">
        <w:rPr>
          <w:sz w:val="24"/>
          <w:szCs w:val="24"/>
        </w:rPr>
        <w:t xml:space="preserve"> con la celebración de partidos oficiales u otros eventos programados por el Área de Deportes.</w:t>
      </w:r>
    </w:p>
    <w:p w14:paraId="55F79ACD" w14:textId="545F5544" w:rsidR="00064919" w:rsidRPr="004412EA" w:rsidRDefault="00F85D51" w:rsidP="00985567">
      <w:pPr>
        <w:pStyle w:val="Textoindependiente"/>
        <w:numPr>
          <w:ilvl w:val="0"/>
          <w:numId w:val="45"/>
        </w:numPr>
        <w:ind w:left="851" w:hanging="284"/>
        <w:rPr>
          <w:sz w:val="24"/>
          <w:szCs w:val="24"/>
        </w:rPr>
      </w:pPr>
      <w:r>
        <w:rPr>
          <w:b/>
          <w:bCs/>
          <w:sz w:val="24"/>
          <w:szCs w:val="24"/>
        </w:rPr>
        <w:t>Seguro y responsabilida</w:t>
      </w:r>
      <w:r w:rsidR="00087CB9">
        <w:rPr>
          <w:b/>
          <w:bCs/>
          <w:sz w:val="24"/>
          <w:szCs w:val="24"/>
        </w:rPr>
        <w:t>d</w:t>
      </w:r>
      <w:r w:rsidR="00075667">
        <w:rPr>
          <w:b/>
          <w:bCs/>
          <w:sz w:val="24"/>
          <w:szCs w:val="24"/>
        </w:rPr>
        <w:t>.</w:t>
      </w:r>
      <w:r w:rsidR="00087CB9">
        <w:rPr>
          <w:b/>
          <w:bCs/>
          <w:sz w:val="24"/>
          <w:szCs w:val="24"/>
        </w:rPr>
        <w:t xml:space="preserve"> </w:t>
      </w:r>
      <w:r w:rsidR="00075667">
        <w:rPr>
          <w:b/>
          <w:bCs/>
          <w:sz w:val="24"/>
          <w:szCs w:val="24"/>
        </w:rPr>
        <w:t>IMPORTANTE</w:t>
      </w:r>
    </w:p>
    <w:p w14:paraId="14F2C66B" w14:textId="77777777" w:rsidR="00F85D51" w:rsidRPr="00C356B0" w:rsidRDefault="00F85D51" w:rsidP="009E36FE">
      <w:pPr>
        <w:spacing w:line="240" w:lineRule="auto"/>
        <w:ind w:left="714"/>
        <w:rPr>
          <w:rFonts w:cs="Calibri"/>
        </w:rPr>
      </w:pPr>
      <w:r w:rsidRPr="00C356B0">
        <w:rPr>
          <w:rFonts w:cs="Calibri"/>
        </w:rPr>
        <w:t xml:space="preserve">La condición de socio del Área de Deportes </w:t>
      </w:r>
      <w:r w:rsidRPr="00C356B0">
        <w:rPr>
          <w:rFonts w:cs="Calibri"/>
          <w:b/>
          <w:bCs/>
        </w:rPr>
        <w:t>no incluye seguro de accidentes específico</w:t>
      </w:r>
      <w:r w:rsidRPr="00C356B0">
        <w:rPr>
          <w:rFonts w:cs="Calibri"/>
        </w:rPr>
        <w:t>.</w:t>
      </w:r>
    </w:p>
    <w:p w14:paraId="40B2ACE5" w14:textId="0FEF772E" w:rsidR="00F85D51" w:rsidRPr="00C356B0" w:rsidRDefault="00F85D51" w:rsidP="009E36FE">
      <w:pPr>
        <w:spacing w:line="240" w:lineRule="auto"/>
        <w:ind w:left="714"/>
        <w:rPr>
          <w:rFonts w:cs="Calibri"/>
        </w:rPr>
      </w:pPr>
      <w:r w:rsidRPr="00C356B0">
        <w:rPr>
          <w:rFonts w:cs="Calibri"/>
        </w:rPr>
        <w:t>Cada persona usuaria es responsable de disponer de cobertura médica adecuada</w:t>
      </w:r>
      <w:r>
        <w:rPr>
          <w:rFonts w:cs="Calibri"/>
        </w:rPr>
        <w:t xml:space="preserve"> para la práctica de esta actividad.</w:t>
      </w:r>
      <w:r w:rsidRPr="00C356B0">
        <w:rPr>
          <w:rFonts w:cs="Calibri"/>
        </w:rPr>
        <w:t xml:space="preserve"> </w:t>
      </w:r>
    </w:p>
    <w:p w14:paraId="219FA59C" w14:textId="77777777" w:rsidR="00F85D51" w:rsidRDefault="00F85D51" w:rsidP="009E36FE">
      <w:pPr>
        <w:spacing w:line="240" w:lineRule="auto"/>
        <w:ind w:left="714"/>
        <w:rPr>
          <w:rFonts w:cs="Calibri"/>
        </w:rPr>
      </w:pPr>
      <w:r w:rsidRPr="00C356B0">
        <w:rPr>
          <w:rFonts w:cs="Calibri"/>
        </w:rPr>
        <w:t xml:space="preserve">En caso de incidencia, se acudirá al seguro contratado por cada </w:t>
      </w:r>
      <w:r>
        <w:rPr>
          <w:rFonts w:cs="Calibri"/>
        </w:rPr>
        <w:t>persona usuaria.</w:t>
      </w:r>
    </w:p>
    <w:p w14:paraId="3B8DC22A" w14:textId="06A2EC2C" w:rsidR="004412EA" w:rsidRPr="004412EA" w:rsidRDefault="0008659F" w:rsidP="00985567">
      <w:pPr>
        <w:pStyle w:val="Textoindependiente"/>
        <w:numPr>
          <w:ilvl w:val="0"/>
          <w:numId w:val="45"/>
        </w:numPr>
        <w:ind w:left="851" w:hanging="284"/>
        <w:rPr>
          <w:sz w:val="24"/>
          <w:szCs w:val="24"/>
        </w:rPr>
      </w:pPr>
      <w:r w:rsidRPr="0008659F">
        <w:rPr>
          <w:b/>
          <w:bCs/>
          <w:sz w:val="24"/>
          <w:szCs w:val="24"/>
        </w:rPr>
        <w:t>Tipo de uso</w:t>
      </w:r>
    </w:p>
    <w:p w14:paraId="0D89D642" w14:textId="6051C209" w:rsidR="0008659F" w:rsidRPr="0008659F" w:rsidRDefault="0008659F" w:rsidP="004412EA">
      <w:pPr>
        <w:pStyle w:val="Textoindependiente"/>
        <w:ind w:left="720"/>
        <w:rPr>
          <w:sz w:val="24"/>
          <w:szCs w:val="24"/>
        </w:rPr>
      </w:pPr>
      <w:r w:rsidRPr="0008659F">
        <w:rPr>
          <w:sz w:val="24"/>
          <w:szCs w:val="24"/>
        </w:rPr>
        <w:t xml:space="preserve">Esta instalación es de </w:t>
      </w:r>
      <w:r w:rsidRPr="0008659F">
        <w:rPr>
          <w:b/>
          <w:bCs/>
          <w:sz w:val="24"/>
          <w:szCs w:val="24"/>
        </w:rPr>
        <w:t>uso individual</w:t>
      </w:r>
      <w:r w:rsidRPr="0008659F">
        <w:rPr>
          <w:sz w:val="24"/>
          <w:szCs w:val="24"/>
        </w:rPr>
        <w:t>.</w:t>
      </w:r>
    </w:p>
    <w:p w14:paraId="5CABE106" w14:textId="02ACB01F" w:rsidR="0008659F" w:rsidRPr="0008659F" w:rsidRDefault="0008659F" w:rsidP="00985567">
      <w:pPr>
        <w:pStyle w:val="Textoindependiente"/>
        <w:numPr>
          <w:ilvl w:val="0"/>
          <w:numId w:val="45"/>
        </w:numPr>
        <w:ind w:left="851" w:hanging="284"/>
        <w:rPr>
          <w:b/>
          <w:bCs/>
          <w:sz w:val="24"/>
          <w:szCs w:val="24"/>
        </w:rPr>
      </w:pPr>
      <w:r w:rsidRPr="0008659F">
        <w:rPr>
          <w:b/>
          <w:bCs/>
          <w:sz w:val="24"/>
          <w:szCs w:val="24"/>
        </w:rPr>
        <w:t>Normas de acceso y utilización</w:t>
      </w:r>
    </w:p>
    <w:p w14:paraId="48E4924C" w14:textId="31705E87" w:rsidR="0008659F" w:rsidRPr="0008659F" w:rsidRDefault="0008659F" w:rsidP="00985567">
      <w:pPr>
        <w:pStyle w:val="Textoindependiente"/>
        <w:numPr>
          <w:ilvl w:val="0"/>
          <w:numId w:val="25"/>
        </w:numPr>
        <w:tabs>
          <w:tab w:val="clear" w:pos="1068"/>
        </w:tabs>
        <w:ind w:left="1276" w:hanging="357"/>
        <w:rPr>
          <w:sz w:val="24"/>
          <w:szCs w:val="24"/>
        </w:rPr>
      </w:pPr>
      <w:r w:rsidRPr="0008659F">
        <w:rPr>
          <w:sz w:val="24"/>
          <w:szCs w:val="24"/>
        </w:rPr>
        <w:t xml:space="preserve">Para acceder a la instalación, se debe </w:t>
      </w:r>
      <w:r w:rsidRPr="0008659F">
        <w:rPr>
          <w:b/>
          <w:bCs/>
          <w:sz w:val="24"/>
          <w:szCs w:val="24"/>
        </w:rPr>
        <w:t>teclear el número del DNI, carné UPV o pasaporte</w:t>
      </w:r>
      <w:r w:rsidRPr="0008659F">
        <w:rPr>
          <w:sz w:val="24"/>
          <w:szCs w:val="24"/>
        </w:rPr>
        <w:t xml:space="preserve"> en la pantalla táctil del pabellón polideportivo</w:t>
      </w:r>
      <w:r w:rsidR="00D27466" w:rsidRPr="00BB58B4">
        <w:rPr>
          <w:sz w:val="24"/>
          <w:szCs w:val="24"/>
        </w:rPr>
        <w:t>.</w:t>
      </w:r>
    </w:p>
    <w:p w14:paraId="03CD55C4" w14:textId="77777777" w:rsidR="0008659F" w:rsidRPr="0008659F" w:rsidRDefault="0008659F" w:rsidP="00985567">
      <w:pPr>
        <w:pStyle w:val="Textoindependiente"/>
        <w:numPr>
          <w:ilvl w:val="0"/>
          <w:numId w:val="25"/>
        </w:numPr>
        <w:tabs>
          <w:tab w:val="clear" w:pos="1068"/>
        </w:tabs>
        <w:ind w:left="1276" w:hanging="357"/>
        <w:rPr>
          <w:sz w:val="24"/>
          <w:szCs w:val="24"/>
        </w:rPr>
      </w:pPr>
      <w:r w:rsidRPr="0008659F">
        <w:rPr>
          <w:sz w:val="24"/>
          <w:szCs w:val="24"/>
        </w:rPr>
        <w:t xml:space="preserve">Está </w:t>
      </w:r>
      <w:r w:rsidRPr="0008659F">
        <w:rPr>
          <w:b/>
          <w:bCs/>
          <w:sz w:val="24"/>
          <w:szCs w:val="24"/>
        </w:rPr>
        <w:t>prohibido</w:t>
      </w:r>
      <w:r w:rsidRPr="0008659F">
        <w:rPr>
          <w:sz w:val="24"/>
          <w:szCs w:val="24"/>
        </w:rPr>
        <w:t xml:space="preserve"> cambiarse en las pistas y escalar sin camiseta.</w:t>
      </w:r>
    </w:p>
    <w:p w14:paraId="775FDFBF" w14:textId="77777777" w:rsidR="0008659F" w:rsidRPr="0008659F" w:rsidRDefault="0008659F" w:rsidP="00985567">
      <w:pPr>
        <w:pStyle w:val="Textoindependiente"/>
        <w:numPr>
          <w:ilvl w:val="0"/>
          <w:numId w:val="25"/>
        </w:numPr>
        <w:tabs>
          <w:tab w:val="clear" w:pos="1068"/>
        </w:tabs>
        <w:ind w:left="1276" w:hanging="357"/>
        <w:rPr>
          <w:sz w:val="24"/>
          <w:szCs w:val="24"/>
        </w:rPr>
      </w:pPr>
      <w:r w:rsidRPr="0008659F">
        <w:rPr>
          <w:sz w:val="24"/>
          <w:szCs w:val="24"/>
        </w:rPr>
        <w:t xml:space="preserve">El Área de Deportes dispone de un servicio de </w:t>
      </w:r>
      <w:r w:rsidRPr="0008659F">
        <w:rPr>
          <w:b/>
          <w:bCs/>
          <w:sz w:val="24"/>
          <w:szCs w:val="24"/>
        </w:rPr>
        <w:t>préstamo de juego de palos</w:t>
      </w:r>
      <w:r w:rsidRPr="0008659F">
        <w:rPr>
          <w:sz w:val="24"/>
          <w:szCs w:val="24"/>
        </w:rPr>
        <w:t xml:space="preserve"> para el uso del campus board.</w:t>
      </w:r>
    </w:p>
    <w:p w14:paraId="34178E49" w14:textId="77777777" w:rsidR="0008659F" w:rsidRPr="00221174" w:rsidRDefault="0008659F" w:rsidP="00985567">
      <w:pPr>
        <w:pStyle w:val="Textoindependiente"/>
        <w:numPr>
          <w:ilvl w:val="1"/>
          <w:numId w:val="46"/>
        </w:numPr>
        <w:ind w:hanging="228"/>
        <w:rPr>
          <w:b/>
          <w:bCs/>
          <w:sz w:val="24"/>
          <w:szCs w:val="24"/>
        </w:rPr>
      </w:pPr>
      <w:r w:rsidRPr="00221174">
        <w:rPr>
          <w:b/>
          <w:bCs/>
          <w:sz w:val="24"/>
          <w:szCs w:val="24"/>
        </w:rPr>
        <w:t>Solo se pueden utilizar los juegos de palos proporcionados por el Área de Deportes.</w:t>
      </w:r>
    </w:p>
    <w:p w14:paraId="06BA4F94" w14:textId="5765B06E" w:rsidR="0008659F" w:rsidRPr="0008659F" w:rsidRDefault="0008659F" w:rsidP="00985567">
      <w:pPr>
        <w:pStyle w:val="Textoindependiente"/>
        <w:numPr>
          <w:ilvl w:val="1"/>
          <w:numId w:val="46"/>
        </w:numPr>
        <w:ind w:hanging="228"/>
        <w:rPr>
          <w:sz w:val="24"/>
          <w:szCs w:val="24"/>
        </w:rPr>
      </w:pPr>
      <w:r w:rsidRPr="0008659F">
        <w:rPr>
          <w:sz w:val="24"/>
          <w:szCs w:val="24"/>
        </w:rPr>
        <w:t>Para el préstamo, es necesario dejar en depósito un documento identificativo</w:t>
      </w:r>
      <w:r w:rsidR="00221174">
        <w:rPr>
          <w:sz w:val="24"/>
          <w:szCs w:val="24"/>
        </w:rPr>
        <w:t xml:space="preserve"> físico</w:t>
      </w:r>
      <w:r w:rsidRPr="0008659F">
        <w:rPr>
          <w:sz w:val="24"/>
          <w:szCs w:val="24"/>
        </w:rPr>
        <w:t xml:space="preserve"> (carné UPV, DNI, carné de conducir o pasaporte).</w:t>
      </w:r>
    </w:p>
    <w:p w14:paraId="348B9810" w14:textId="77777777" w:rsidR="0008659F" w:rsidRPr="0008659F" w:rsidRDefault="0008659F" w:rsidP="00985567">
      <w:pPr>
        <w:pStyle w:val="Textoindependiente"/>
        <w:numPr>
          <w:ilvl w:val="0"/>
          <w:numId w:val="25"/>
        </w:numPr>
        <w:tabs>
          <w:tab w:val="clear" w:pos="1068"/>
        </w:tabs>
        <w:ind w:left="1276" w:hanging="357"/>
        <w:rPr>
          <w:sz w:val="24"/>
          <w:szCs w:val="24"/>
        </w:rPr>
      </w:pPr>
      <w:r w:rsidRPr="0008659F">
        <w:rPr>
          <w:sz w:val="24"/>
          <w:szCs w:val="24"/>
        </w:rPr>
        <w:t xml:space="preserve">La instalación solo puede utilizarse con </w:t>
      </w:r>
      <w:r w:rsidRPr="0008659F">
        <w:rPr>
          <w:b/>
          <w:bCs/>
          <w:sz w:val="24"/>
          <w:szCs w:val="24"/>
        </w:rPr>
        <w:t>material e indumentaria adecuada</w:t>
      </w:r>
      <w:r w:rsidRPr="0008659F">
        <w:rPr>
          <w:sz w:val="24"/>
          <w:szCs w:val="24"/>
        </w:rPr>
        <w:t>, específicamente:</w:t>
      </w:r>
    </w:p>
    <w:p w14:paraId="6A557999" w14:textId="7EEDCD4C" w:rsidR="0008659F" w:rsidRPr="0008659F" w:rsidRDefault="0008659F" w:rsidP="00985567">
      <w:pPr>
        <w:pStyle w:val="Textoindependiente"/>
        <w:numPr>
          <w:ilvl w:val="2"/>
          <w:numId w:val="47"/>
        </w:numPr>
        <w:ind w:left="1843" w:hanging="283"/>
        <w:rPr>
          <w:sz w:val="24"/>
          <w:szCs w:val="24"/>
        </w:rPr>
      </w:pPr>
      <w:r w:rsidRPr="0008659F">
        <w:rPr>
          <w:sz w:val="24"/>
          <w:szCs w:val="24"/>
        </w:rPr>
        <w:t>Pies de gato.</w:t>
      </w:r>
      <w:r w:rsidR="00221174">
        <w:rPr>
          <w:sz w:val="24"/>
          <w:szCs w:val="24"/>
        </w:rPr>
        <w:t xml:space="preserve"> </w:t>
      </w:r>
      <w:r w:rsidR="00221174" w:rsidRPr="00221174">
        <w:rPr>
          <w:b/>
          <w:bCs/>
          <w:sz w:val="24"/>
          <w:szCs w:val="24"/>
        </w:rPr>
        <w:t>Está prohibido escalar descalzo.</w:t>
      </w:r>
    </w:p>
    <w:p w14:paraId="389D0CE8" w14:textId="77777777" w:rsidR="00667FB3" w:rsidRPr="00221174" w:rsidRDefault="0008659F" w:rsidP="00985567">
      <w:pPr>
        <w:pStyle w:val="Textoindependiente"/>
        <w:numPr>
          <w:ilvl w:val="2"/>
          <w:numId w:val="47"/>
        </w:numPr>
        <w:ind w:left="1843" w:hanging="283"/>
        <w:rPr>
          <w:b/>
          <w:bCs/>
          <w:sz w:val="24"/>
          <w:szCs w:val="24"/>
        </w:rPr>
      </w:pPr>
      <w:r w:rsidRPr="0008659F">
        <w:rPr>
          <w:sz w:val="24"/>
          <w:szCs w:val="24"/>
        </w:rPr>
        <w:t>Ropa deportiva.</w:t>
      </w:r>
      <w:r w:rsidR="00BB58B4" w:rsidRPr="00BB58B4">
        <w:rPr>
          <w:sz w:val="24"/>
          <w:szCs w:val="24"/>
        </w:rPr>
        <w:t xml:space="preserve"> </w:t>
      </w:r>
      <w:r w:rsidR="00BB58B4" w:rsidRPr="00221174">
        <w:rPr>
          <w:b/>
          <w:bCs/>
          <w:sz w:val="24"/>
          <w:szCs w:val="24"/>
        </w:rPr>
        <w:t>E</w:t>
      </w:r>
      <w:r w:rsidRPr="00221174">
        <w:rPr>
          <w:b/>
          <w:bCs/>
          <w:sz w:val="24"/>
          <w:szCs w:val="24"/>
        </w:rPr>
        <w:t>stá prohibido escalar sin camiseta.</w:t>
      </w:r>
    </w:p>
    <w:p w14:paraId="1F6F6ED5" w14:textId="1F87233C" w:rsidR="00BB58B4" w:rsidRPr="00667FB3" w:rsidRDefault="00C14393" w:rsidP="00985567">
      <w:pPr>
        <w:pStyle w:val="Textoindependiente"/>
        <w:numPr>
          <w:ilvl w:val="0"/>
          <w:numId w:val="48"/>
        </w:numPr>
        <w:ind w:left="851" w:hanging="284"/>
        <w:rPr>
          <w:b/>
          <w:bCs/>
          <w:sz w:val="24"/>
          <w:szCs w:val="24"/>
        </w:rPr>
      </w:pPr>
      <w:r w:rsidRPr="00667FB3">
        <w:rPr>
          <w:b/>
          <w:bCs/>
          <w:sz w:val="24"/>
          <w:szCs w:val="24"/>
        </w:rPr>
        <w:t>A</w:t>
      </w:r>
      <w:r w:rsidR="00BB58B4" w:rsidRPr="00667FB3">
        <w:rPr>
          <w:b/>
          <w:bCs/>
          <w:sz w:val="24"/>
          <w:szCs w:val="24"/>
        </w:rPr>
        <w:t>foro</w:t>
      </w:r>
    </w:p>
    <w:p w14:paraId="657B3AB6" w14:textId="0AD81A23" w:rsidR="00D27466" w:rsidRPr="00BB58B4" w:rsidRDefault="0008659F" w:rsidP="009E36FE">
      <w:pPr>
        <w:pStyle w:val="Textoindependiente"/>
        <w:ind w:left="720"/>
        <w:rPr>
          <w:sz w:val="24"/>
          <w:szCs w:val="24"/>
        </w:rPr>
      </w:pPr>
      <w:r w:rsidRPr="0008659F">
        <w:rPr>
          <w:sz w:val="24"/>
          <w:szCs w:val="24"/>
        </w:rPr>
        <w:t xml:space="preserve">El aforo máximo simultáneo es de </w:t>
      </w:r>
      <w:r w:rsidRPr="0008659F">
        <w:rPr>
          <w:b/>
          <w:bCs/>
          <w:sz w:val="24"/>
          <w:szCs w:val="24"/>
        </w:rPr>
        <w:t xml:space="preserve">8 personas por </w:t>
      </w:r>
      <w:r w:rsidR="00D27466" w:rsidRPr="00BB58B4">
        <w:rPr>
          <w:b/>
          <w:bCs/>
          <w:sz w:val="24"/>
          <w:szCs w:val="24"/>
        </w:rPr>
        <w:t>Boulder</w:t>
      </w:r>
    </w:p>
    <w:p w14:paraId="28058B27" w14:textId="2317DCB8" w:rsidR="0008659F" w:rsidRPr="0008659F" w:rsidRDefault="0008659F" w:rsidP="009E36FE">
      <w:pPr>
        <w:pStyle w:val="Textoindependiente"/>
        <w:ind w:left="720"/>
        <w:rPr>
          <w:sz w:val="24"/>
          <w:szCs w:val="24"/>
        </w:rPr>
      </w:pPr>
      <w:r w:rsidRPr="0008659F">
        <w:rPr>
          <w:sz w:val="24"/>
          <w:szCs w:val="24"/>
        </w:rPr>
        <w:t xml:space="preserve">En caso de superarse el aforo, la primera persona que haya sobrepasado </w:t>
      </w:r>
      <w:r w:rsidRPr="0008659F">
        <w:rPr>
          <w:b/>
          <w:bCs/>
          <w:sz w:val="24"/>
          <w:szCs w:val="24"/>
        </w:rPr>
        <w:t>dos horas de uso continuado</w:t>
      </w:r>
      <w:r w:rsidRPr="0008659F">
        <w:rPr>
          <w:sz w:val="24"/>
          <w:szCs w:val="24"/>
        </w:rPr>
        <w:t xml:space="preserve"> deberá abandonar la instalación para permitir el acceso a otra.</w:t>
      </w:r>
    </w:p>
    <w:p w14:paraId="77B82F35" w14:textId="149C3297" w:rsidR="0008659F" w:rsidRPr="0008659F" w:rsidRDefault="0008659F" w:rsidP="009E36FE">
      <w:pPr>
        <w:pStyle w:val="Textoindependiente"/>
        <w:ind w:left="720"/>
        <w:rPr>
          <w:sz w:val="24"/>
          <w:szCs w:val="24"/>
        </w:rPr>
      </w:pPr>
      <w:r w:rsidRPr="0008659F">
        <w:rPr>
          <w:sz w:val="24"/>
          <w:szCs w:val="24"/>
        </w:rPr>
        <w:t xml:space="preserve">Deben respetarse los </w:t>
      </w:r>
      <w:r w:rsidRPr="0008659F">
        <w:rPr>
          <w:b/>
          <w:bCs/>
          <w:sz w:val="24"/>
          <w:szCs w:val="24"/>
        </w:rPr>
        <w:t>turnos de escalada</w:t>
      </w:r>
      <w:r w:rsidRPr="0008659F">
        <w:rPr>
          <w:sz w:val="24"/>
          <w:szCs w:val="24"/>
        </w:rPr>
        <w:t xml:space="preserve"> del resto de usuarios</w:t>
      </w:r>
      <w:r w:rsidR="00BB58B4">
        <w:rPr>
          <w:sz w:val="24"/>
          <w:szCs w:val="24"/>
        </w:rPr>
        <w:t>.</w:t>
      </w:r>
    </w:p>
    <w:p w14:paraId="15859439" w14:textId="0AE5303E" w:rsidR="0008659F" w:rsidRPr="0008659F" w:rsidRDefault="0008659F" w:rsidP="00985567">
      <w:pPr>
        <w:pStyle w:val="Textoindependiente"/>
        <w:numPr>
          <w:ilvl w:val="0"/>
          <w:numId w:val="48"/>
        </w:numPr>
        <w:ind w:left="851" w:hanging="284"/>
        <w:rPr>
          <w:b/>
          <w:bCs/>
          <w:sz w:val="24"/>
          <w:szCs w:val="24"/>
        </w:rPr>
      </w:pPr>
      <w:r w:rsidRPr="0008659F">
        <w:rPr>
          <w:b/>
          <w:bCs/>
          <w:sz w:val="24"/>
          <w:szCs w:val="24"/>
        </w:rPr>
        <w:t>Recomendaciones de uso</w:t>
      </w:r>
    </w:p>
    <w:p w14:paraId="5CF2A572" w14:textId="2E3CA0C6" w:rsidR="00F9368D" w:rsidRPr="009D2BB0" w:rsidRDefault="00667FB3" w:rsidP="00985567">
      <w:pPr>
        <w:pStyle w:val="Prrafodelista"/>
        <w:numPr>
          <w:ilvl w:val="0"/>
          <w:numId w:val="27"/>
        </w:numPr>
        <w:tabs>
          <w:tab w:val="clear" w:pos="1068"/>
        </w:tabs>
        <w:ind w:hanging="217"/>
        <w:jc w:val="both"/>
        <w:rPr>
          <w:sz w:val="24"/>
          <w:szCs w:val="24"/>
        </w:rPr>
      </w:pPr>
      <w:r>
        <w:rPr>
          <w:sz w:val="24"/>
          <w:szCs w:val="24"/>
        </w:rPr>
        <w:t>En caso de incidencia se debe a</w:t>
      </w:r>
      <w:r w:rsidR="0008659F" w:rsidRPr="009D2BB0">
        <w:rPr>
          <w:sz w:val="24"/>
          <w:szCs w:val="24"/>
        </w:rPr>
        <w:t>mparar y asistir a la persona que esté realizando un bloque.</w:t>
      </w:r>
    </w:p>
    <w:p w14:paraId="4D7C11E3" w14:textId="0FACF850" w:rsidR="00F9368D" w:rsidRPr="009D2BB0" w:rsidRDefault="00F5554D" w:rsidP="00985567">
      <w:pPr>
        <w:pStyle w:val="Prrafodelista"/>
        <w:numPr>
          <w:ilvl w:val="0"/>
          <w:numId w:val="27"/>
        </w:numPr>
        <w:tabs>
          <w:tab w:val="clear" w:pos="1068"/>
        </w:tabs>
        <w:ind w:hanging="217"/>
        <w:jc w:val="both"/>
        <w:rPr>
          <w:sz w:val="24"/>
          <w:szCs w:val="24"/>
        </w:rPr>
      </w:pPr>
      <w:r>
        <w:rPr>
          <w:sz w:val="24"/>
          <w:szCs w:val="24"/>
        </w:rPr>
        <w:t xml:space="preserve">Es obligatorio </w:t>
      </w:r>
      <w:r w:rsidR="00E97B43">
        <w:rPr>
          <w:sz w:val="24"/>
          <w:szCs w:val="24"/>
        </w:rPr>
        <w:t>u</w:t>
      </w:r>
      <w:r w:rsidR="0008659F" w:rsidRPr="009D2BB0">
        <w:rPr>
          <w:sz w:val="24"/>
          <w:szCs w:val="24"/>
        </w:rPr>
        <w:t>tilizar medidas de protección adecuadas.</w:t>
      </w:r>
    </w:p>
    <w:p w14:paraId="3E8ADC6C" w14:textId="66694821" w:rsidR="00F9368D" w:rsidRPr="009D2BB0" w:rsidRDefault="00F5554D" w:rsidP="00985567">
      <w:pPr>
        <w:pStyle w:val="Prrafodelista"/>
        <w:numPr>
          <w:ilvl w:val="0"/>
          <w:numId w:val="27"/>
        </w:numPr>
        <w:tabs>
          <w:tab w:val="clear" w:pos="1068"/>
        </w:tabs>
        <w:ind w:hanging="217"/>
        <w:jc w:val="both"/>
        <w:rPr>
          <w:sz w:val="24"/>
          <w:szCs w:val="24"/>
        </w:rPr>
      </w:pPr>
      <w:r>
        <w:rPr>
          <w:sz w:val="24"/>
          <w:szCs w:val="24"/>
        </w:rPr>
        <w:t>Se debe v</w:t>
      </w:r>
      <w:r w:rsidR="0008659F" w:rsidRPr="009D2BB0">
        <w:rPr>
          <w:sz w:val="24"/>
          <w:szCs w:val="24"/>
        </w:rPr>
        <w:t>igilar la trayectoria de caída de las personas que están escalando y avisar si se detecta una posible caída.</w:t>
      </w:r>
    </w:p>
    <w:p w14:paraId="4093FB97" w14:textId="2F1472F5" w:rsidR="0008659F" w:rsidRDefault="0008659F" w:rsidP="00985567">
      <w:pPr>
        <w:pStyle w:val="Prrafodelista"/>
        <w:numPr>
          <w:ilvl w:val="0"/>
          <w:numId w:val="27"/>
        </w:numPr>
        <w:tabs>
          <w:tab w:val="clear" w:pos="1068"/>
        </w:tabs>
        <w:ind w:hanging="217"/>
        <w:jc w:val="both"/>
        <w:rPr>
          <w:sz w:val="24"/>
          <w:szCs w:val="24"/>
        </w:rPr>
      </w:pPr>
      <w:r w:rsidRPr="009D2BB0">
        <w:rPr>
          <w:sz w:val="24"/>
          <w:szCs w:val="24"/>
        </w:rPr>
        <w:lastRenderedPageBreak/>
        <w:t>Comunicar inmediatamente cualquier deterioro de la instalación (presas sueltas, roturas, etc.) al personal del Área de Deportes.</w:t>
      </w:r>
    </w:p>
    <w:p w14:paraId="26B06063" w14:textId="679EA3C0" w:rsidR="00DC262C" w:rsidRPr="00C356B0" w:rsidRDefault="00DC262C" w:rsidP="008670E6">
      <w:pPr>
        <w:pStyle w:val="Ttulo2"/>
        <w:spacing w:before="120" w:line="240" w:lineRule="auto"/>
        <w:ind w:left="567" w:hanging="288"/>
        <w:rPr>
          <w:rFonts w:cs="Calibri"/>
          <w:sz w:val="24"/>
          <w:szCs w:val="24"/>
        </w:rPr>
      </w:pPr>
      <w:r w:rsidRPr="00C356B0">
        <w:rPr>
          <w:rFonts w:cs="Calibri"/>
          <w:sz w:val="24"/>
          <w:szCs w:val="24"/>
        </w:rPr>
        <w:t>Sala de musculación del pabellón</w:t>
      </w:r>
    </w:p>
    <w:p w14:paraId="74EF7E57" w14:textId="58D570A4" w:rsidR="00833247" w:rsidRPr="00985567" w:rsidRDefault="00833247" w:rsidP="00985567">
      <w:pPr>
        <w:pStyle w:val="Prrafodelista"/>
        <w:numPr>
          <w:ilvl w:val="0"/>
          <w:numId w:val="49"/>
        </w:numPr>
        <w:ind w:left="851" w:hanging="284"/>
        <w:rPr>
          <w:b/>
          <w:bCs/>
          <w:sz w:val="24"/>
          <w:szCs w:val="24"/>
        </w:rPr>
      </w:pPr>
      <w:r w:rsidRPr="00985567">
        <w:rPr>
          <w:b/>
          <w:bCs/>
          <w:sz w:val="24"/>
          <w:szCs w:val="24"/>
        </w:rPr>
        <w:t xml:space="preserve">Acceso </w:t>
      </w:r>
      <w:r w:rsidR="00DC5ED8" w:rsidRPr="00985567">
        <w:rPr>
          <w:b/>
          <w:bCs/>
          <w:sz w:val="24"/>
          <w:szCs w:val="24"/>
        </w:rPr>
        <w:t>a la instalación</w:t>
      </w:r>
    </w:p>
    <w:p w14:paraId="2692FA5C" w14:textId="3C5A72B6" w:rsidR="00833247" w:rsidRPr="00985567" w:rsidRDefault="00833247" w:rsidP="00985567">
      <w:pPr>
        <w:pStyle w:val="Prrafodelista"/>
        <w:numPr>
          <w:ilvl w:val="0"/>
          <w:numId w:val="36"/>
        </w:numPr>
        <w:ind w:left="993" w:hanging="215"/>
        <w:rPr>
          <w:sz w:val="24"/>
          <w:szCs w:val="24"/>
        </w:rPr>
      </w:pPr>
      <w:r w:rsidRPr="00985567">
        <w:rPr>
          <w:sz w:val="24"/>
          <w:szCs w:val="24"/>
        </w:rPr>
        <w:t>La sala de musculación del pabellón es de uso exclusivo para las selecciones universitarias y para las personas usuarias autorizadas por el Área de Deportes.</w:t>
      </w:r>
    </w:p>
    <w:p w14:paraId="599B24B8" w14:textId="144E11ED" w:rsidR="00EE1A7A" w:rsidRPr="00985567" w:rsidRDefault="00EE1A7A" w:rsidP="00985567">
      <w:pPr>
        <w:pStyle w:val="Prrafodelista"/>
        <w:numPr>
          <w:ilvl w:val="0"/>
          <w:numId w:val="36"/>
        </w:numPr>
        <w:ind w:left="993" w:hanging="215"/>
        <w:rPr>
          <w:sz w:val="24"/>
          <w:szCs w:val="24"/>
        </w:rPr>
      </w:pPr>
      <w:r w:rsidRPr="00985567">
        <w:rPr>
          <w:sz w:val="24"/>
          <w:szCs w:val="24"/>
        </w:rPr>
        <w:t xml:space="preserve">El uso de la sala es de libre acceso para los usuarios autorizados. Todos los usuarios deben identificarse previamente al personal de la instalación con el </w:t>
      </w:r>
      <w:r w:rsidR="00F5554D" w:rsidRPr="00985567">
        <w:rPr>
          <w:sz w:val="24"/>
          <w:szCs w:val="24"/>
        </w:rPr>
        <w:t>carné</w:t>
      </w:r>
      <w:r w:rsidRPr="00985567">
        <w:rPr>
          <w:sz w:val="24"/>
          <w:szCs w:val="24"/>
        </w:rPr>
        <w:t xml:space="preserve"> UPV, DNI, o pasaporte.</w:t>
      </w:r>
    </w:p>
    <w:p w14:paraId="59BF8E84" w14:textId="7D3F67F5" w:rsidR="005E34B5" w:rsidRPr="00985567" w:rsidRDefault="00833247" w:rsidP="00985567">
      <w:pPr>
        <w:pStyle w:val="Prrafodelista"/>
        <w:numPr>
          <w:ilvl w:val="0"/>
          <w:numId w:val="36"/>
        </w:numPr>
        <w:ind w:left="993" w:hanging="215"/>
        <w:rPr>
          <w:sz w:val="24"/>
          <w:szCs w:val="24"/>
        </w:rPr>
      </w:pPr>
      <w:r w:rsidRPr="00985567">
        <w:rPr>
          <w:sz w:val="24"/>
          <w:szCs w:val="24"/>
        </w:rPr>
        <w:t>Es obligatorio validar el uso de la sala en la pantalla táctil del hall del pabellón, seleccionando la opción “Sala de musculación”, antes de entrar.</w:t>
      </w:r>
    </w:p>
    <w:p w14:paraId="342B032E" w14:textId="04AC2E6D" w:rsidR="001C77BC" w:rsidRPr="00985567" w:rsidRDefault="001C77BC" w:rsidP="00985567">
      <w:pPr>
        <w:pStyle w:val="Prrafodelista"/>
        <w:numPr>
          <w:ilvl w:val="0"/>
          <w:numId w:val="36"/>
        </w:numPr>
        <w:ind w:left="993" w:hanging="215"/>
        <w:rPr>
          <w:sz w:val="24"/>
          <w:szCs w:val="24"/>
        </w:rPr>
      </w:pPr>
      <w:r w:rsidRPr="00985567">
        <w:rPr>
          <w:sz w:val="24"/>
          <w:szCs w:val="24"/>
        </w:rPr>
        <w:t>No se permite el acceso de menores de edad a la sala.</w:t>
      </w:r>
    </w:p>
    <w:p w14:paraId="7C089BA1" w14:textId="77777777" w:rsidR="00423346" w:rsidRPr="00985567" w:rsidRDefault="00423346" w:rsidP="00985567">
      <w:pPr>
        <w:pStyle w:val="Prrafodelista"/>
        <w:numPr>
          <w:ilvl w:val="0"/>
          <w:numId w:val="36"/>
        </w:numPr>
        <w:ind w:left="993" w:hanging="215"/>
        <w:rPr>
          <w:sz w:val="24"/>
          <w:szCs w:val="24"/>
        </w:rPr>
      </w:pPr>
      <w:r w:rsidRPr="00985567">
        <w:rPr>
          <w:sz w:val="24"/>
          <w:szCs w:val="24"/>
        </w:rPr>
        <w:t>No se permite el acceso a la sala sin toalla.</w:t>
      </w:r>
    </w:p>
    <w:p w14:paraId="0C2CA759" w14:textId="4B5332C4" w:rsidR="00EC311E" w:rsidRPr="005F2706" w:rsidRDefault="00833247" w:rsidP="00985567">
      <w:pPr>
        <w:pStyle w:val="Prrafodelista"/>
        <w:numPr>
          <w:ilvl w:val="0"/>
          <w:numId w:val="49"/>
        </w:numPr>
        <w:ind w:left="851" w:hanging="284"/>
        <w:rPr>
          <w:b/>
          <w:bCs/>
          <w:sz w:val="24"/>
          <w:szCs w:val="24"/>
        </w:rPr>
      </w:pPr>
      <w:r w:rsidRPr="005F2706">
        <w:rPr>
          <w:b/>
          <w:bCs/>
          <w:sz w:val="24"/>
          <w:szCs w:val="24"/>
        </w:rPr>
        <w:t>Aforo máximo</w:t>
      </w:r>
    </w:p>
    <w:p w14:paraId="0EE27051" w14:textId="28DB9D42" w:rsidR="00833247" w:rsidRPr="005F2706" w:rsidRDefault="00833247" w:rsidP="005F2706">
      <w:pPr>
        <w:pStyle w:val="Prrafodelista"/>
        <w:ind w:left="786" w:firstLine="0"/>
        <w:rPr>
          <w:sz w:val="24"/>
          <w:szCs w:val="24"/>
        </w:rPr>
      </w:pPr>
      <w:r w:rsidRPr="005F2706">
        <w:rPr>
          <w:sz w:val="24"/>
          <w:szCs w:val="24"/>
        </w:rPr>
        <w:t>El aforo de la sala es de 12 deportistas.</w:t>
      </w:r>
    </w:p>
    <w:p w14:paraId="1FFB84BB" w14:textId="2DFC4E35" w:rsidR="00833247" w:rsidRPr="005F2706" w:rsidRDefault="00833247" w:rsidP="005F2706">
      <w:pPr>
        <w:pStyle w:val="Prrafodelista"/>
        <w:ind w:left="786" w:firstLine="0"/>
        <w:rPr>
          <w:sz w:val="24"/>
          <w:szCs w:val="24"/>
        </w:rPr>
      </w:pPr>
      <w:r w:rsidRPr="005F2706">
        <w:rPr>
          <w:sz w:val="24"/>
          <w:szCs w:val="24"/>
        </w:rPr>
        <w:t>El tiempo máximo de utilización es de una hora.</w:t>
      </w:r>
      <w:r w:rsidR="00CF6521" w:rsidRPr="005F2706">
        <w:rPr>
          <w:sz w:val="24"/>
          <w:szCs w:val="24"/>
        </w:rPr>
        <w:t xml:space="preserve"> </w:t>
      </w:r>
      <w:r w:rsidRPr="005F2706">
        <w:rPr>
          <w:sz w:val="24"/>
          <w:szCs w:val="24"/>
        </w:rPr>
        <w:t>En caso de superarse el aforo, deberá abandonar la sala la primera persona que haya superado la hora de uso, y así sucesivamente.</w:t>
      </w:r>
    </w:p>
    <w:p w14:paraId="0F1FC158" w14:textId="623A96DF" w:rsidR="00833247" w:rsidRPr="005F2706" w:rsidRDefault="00833247" w:rsidP="00985567">
      <w:pPr>
        <w:pStyle w:val="Prrafodelista"/>
        <w:numPr>
          <w:ilvl w:val="0"/>
          <w:numId w:val="49"/>
        </w:numPr>
        <w:ind w:left="851" w:hanging="284"/>
        <w:rPr>
          <w:b/>
          <w:bCs/>
          <w:sz w:val="24"/>
          <w:szCs w:val="24"/>
        </w:rPr>
      </w:pPr>
      <w:r w:rsidRPr="005F2706">
        <w:rPr>
          <w:b/>
          <w:bCs/>
          <w:sz w:val="24"/>
          <w:szCs w:val="24"/>
        </w:rPr>
        <w:t>Gestión de la llave y responsabilidad</w:t>
      </w:r>
    </w:p>
    <w:p w14:paraId="5049046A" w14:textId="6E8590B5" w:rsidR="00833247" w:rsidRPr="00833247" w:rsidRDefault="00833247" w:rsidP="005F2706">
      <w:pPr>
        <w:spacing w:line="240" w:lineRule="auto"/>
        <w:ind w:left="851"/>
      </w:pPr>
      <w:r w:rsidRPr="00833247">
        <w:t>A la primera persona que solicite el uso de la sala se le entregará la llave</w:t>
      </w:r>
      <w:r w:rsidR="00612A43">
        <w:t xml:space="preserve"> de la sala</w:t>
      </w:r>
      <w:r w:rsidRPr="00833247">
        <w:t>, dejando su carné en depósito.</w:t>
      </w:r>
    </w:p>
    <w:p w14:paraId="1C3B403C" w14:textId="77777777" w:rsidR="00833247" w:rsidRPr="00833247" w:rsidRDefault="00833247" w:rsidP="005F2706">
      <w:pPr>
        <w:spacing w:line="240" w:lineRule="auto"/>
        <w:ind w:left="851"/>
      </w:pPr>
      <w:r w:rsidRPr="00833247">
        <w:t>Esta persona será responsable del uso adecuado de la sala tanto por quienes entren inicialmente como por quienes accedan después.</w:t>
      </w:r>
    </w:p>
    <w:p w14:paraId="281BFC97" w14:textId="77777777" w:rsidR="00833247" w:rsidRPr="00833247" w:rsidRDefault="00833247" w:rsidP="005F2706">
      <w:pPr>
        <w:spacing w:line="240" w:lineRule="auto"/>
        <w:ind w:left="851"/>
      </w:pPr>
      <w:r w:rsidRPr="00833247">
        <w:t>Al finalizar, deberá devolver la llave, y el carné será devuelto exclusivamente al titular.</w:t>
      </w:r>
    </w:p>
    <w:p w14:paraId="54B5E893" w14:textId="190241A9" w:rsidR="00833247" w:rsidRPr="00833247" w:rsidRDefault="00833247" w:rsidP="005F2706">
      <w:pPr>
        <w:spacing w:line="240" w:lineRule="auto"/>
        <w:ind w:left="851"/>
      </w:pPr>
      <w:r w:rsidRPr="00833247">
        <w:t>La siguiente persona usuaria repetirá el procedimiento, dejando su carné en depósito y asumiendo la responsabilidad</w:t>
      </w:r>
      <w:r w:rsidR="007732C3">
        <w:t xml:space="preserve"> de uso correcto</w:t>
      </w:r>
      <w:r w:rsidR="00EB6DD8">
        <w:t>.</w:t>
      </w:r>
    </w:p>
    <w:p w14:paraId="65CF0046" w14:textId="16CF01E6" w:rsidR="00EB6DD8" w:rsidRPr="005F2706" w:rsidRDefault="00833247" w:rsidP="00985567">
      <w:pPr>
        <w:pStyle w:val="Prrafodelista"/>
        <w:numPr>
          <w:ilvl w:val="0"/>
          <w:numId w:val="49"/>
        </w:numPr>
        <w:ind w:left="851" w:hanging="284"/>
        <w:rPr>
          <w:b/>
          <w:bCs/>
          <w:sz w:val="24"/>
          <w:szCs w:val="24"/>
        </w:rPr>
      </w:pPr>
      <w:r w:rsidRPr="005F2706">
        <w:rPr>
          <w:b/>
          <w:bCs/>
          <w:sz w:val="24"/>
          <w:szCs w:val="24"/>
        </w:rPr>
        <w:t>Indumentaria y uso del material</w:t>
      </w:r>
    </w:p>
    <w:p w14:paraId="456428D9" w14:textId="77777777" w:rsidR="00761430" w:rsidRDefault="00833247" w:rsidP="00985567">
      <w:pPr>
        <w:pStyle w:val="Prrafodelista"/>
        <w:numPr>
          <w:ilvl w:val="0"/>
          <w:numId w:val="28"/>
        </w:numPr>
        <w:ind w:hanging="229"/>
        <w:jc w:val="both"/>
        <w:rPr>
          <w:sz w:val="24"/>
          <w:szCs w:val="24"/>
        </w:rPr>
      </w:pPr>
      <w:r w:rsidRPr="00A91651">
        <w:rPr>
          <w:sz w:val="24"/>
          <w:szCs w:val="24"/>
        </w:rPr>
        <w:t>Es obligatorio</w:t>
      </w:r>
      <w:r w:rsidR="000328CD">
        <w:rPr>
          <w:sz w:val="24"/>
          <w:szCs w:val="24"/>
        </w:rPr>
        <w:t xml:space="preserve"> </w:t>
      </w:r>
      <w:r w:rsidR="00761430">
        <w:rPr>
          <w:sz w:val="24"/>
          <w:szCs w:val="24"/>
        </w:rPr>
        <w:t>u</w:t>
      </w:r>
      <w:r w:rsidRPr="00833247">
        <w:rPr>
          <w:sz w:val="24"/>
          <w:szCs w:val="24"/>
        </w:rPr>
        <w:t>tilizar ropa deportiva adecuad</w:t>
      </w:r>
      <w:r w:rsidR="00761430">
        <w:rPr>
          <w:sz w:val="24"/>
          <w:szCs w:val="24"/>
        </w:rPr>
        <w:t>a</w:t>
      </w:r>
    </w:p>
    <w:p w14:paraId="57A219E2" w14:textId="3ED053AD" w:rsidR="0010331F" w:rsidRDefault="0010331F" w:rsidP="00985567">
      <w:pPr>
        <w:pStyle w:val="Prrafodelista"/>
        <w:numPr>
          <w:ilvl w:val="0"/>
          <w:numId w:val="28"/>
        </w:numPr>
        <w:ind w:hanging="229"/>
        <w:jc w:val="both"/>
        <w:rPr>
          <w:sz w:val="24"/>
          <w:szCs w:val="24"/>
        </w:rPr>
      </w:pPr>
      <w:r>
        <w:rPr>
          <w:sz w:val="24"/>
          <w:szCs w:val="24"/>
        </w:rPr>
        <w:t>Es obligatorio el uso de toalla</w:t>
      </w:r>
      <w:r w:rsidR="00C34218">
        <w:rPr>
          <w:sz w:val="24"/>
          <w:szCs w:val="24"/>
        </w:rPr>
        <w:t xml:space="preserve"> sobre el equipamiento </w:t>
      </w:r>
      <w:r w:rsidR="00C34218" w:rsidRPr="00A91651">
        <w:rPr>
          <w:sz w:val="24"/>
          <w:szCs w:val="24"/>
        </w:rPr>
        <w:t>El incumplimiento de esta norma supondrá la expulsión inmediata de la sala y la correspondiente sanción, según lo establecido en el capítulo de sanciones.</w:t>
      </w:r>
    </w:p>
    <w:p w14:paraId="0B7A1715" w14:textId="12734313" w:rsidR="00C34218" w:rsidRDefault="004D4AFC" w:rsidP="00985567">
      <w:pPr>
        <w:pStyle w:val="Prrafodelista"/>
        <w:numPr>
          <w:ilvl w:val="0"/>
          <w:numId w:val="28"/>
        </w:numPr>
        <w:ind w:hanging="229"/>
        <w:jc w:val="both"/>
        <w:rPr>
          <w:sz w:val="24"/>
          <w:szCs w:val="24"/>
        </w:rPr>
      </w:pPr>
      <w:r>
        <w:rPr>
          <w:sz w:val="24"/>
          <w:szCs w:val="24"/>
        </w:rPr>
        <w:t>Es obligatorio el uso de calzado deportivo adecuado, no está permitido el uso de chanclas.</w:t>
      </w:r>
    </w:p>
    <w:p w14:paraId="1DA4EF5C" w14:textId="77777777" w:rsidR="00761430" w:rsidRDefault="00761430" w:rsidP="00985567">
      <w:pPr>
        <w:pStyle w:val="Prrafodelista"/>
        <w:numPr>
          <w:ilvl w:val="0"/>
          <w:numId w:val="28"/>
        </w:numPr>
        <w:ind w:hanging="229"/>
        <w:jc w:val="both"/>
        <w:rPr>
          <w:sz w:val="24"/>
          <w:szCs w:val="24"/>
        </w:rPr>
      </w:pPr>
      <w:r>
        <w:rPr>
          <w:sz w:val="24"/>
          <w:szCs w:val="24"/>
        </w:rPr>
        <w:t>Es obligatorio h</w:t>
      </w:r>
      <w:r w:rsidR="00833247" w:rsidRPr="00833247">
        <w:rPr>
          <w:sz w:val="24"/>
          <w:szCs w:val="24"/>
        </w:rPr>
        <w:t>acer un uso correcto de las máquinas y pesas.</w:t>
      </w:r>
    </w:p>
    <w:p w14:paraId="7C4F31AE" w14:textId="6B7FD999" w:rsidR="00833247" w:rsidRDefault="00761430" w:rsidP="00985567">
      <w:pPr>
        <w:pStyle w:val="Prrafodelista"/>
        <w:numPr>
          <w:ilvl w:val="0"/>
          <w:numId w:val="28"/>
        </w:numPr>
        <w:ind w:hanging="229"/>
        <w:jc w:val="both"/>
        <w:rPr>
          <w:sz w:val="24"/>
          <w:szCs w:val="24"/>
        </w:rPr>
      </w:pPr>
      <w:r>
        <w:rPr>
          <w:sz w:val="24"/>
          <w:szCs w:val="24"/>
        </w:rPr>
        <w:t>Es obligatorio d</w:t>
      </w:r>
      <w:r w:rsidR="00833247" w:rsidRPr="00833247">
        <w:rPr>
          <w:sz w:val="24"/>
          <w:szCs w:val="24"/>
        </w:rPr>
        <w:t>ejar todo el material en su lugar después de su utilización.</w:t>
      </w:r>
    </w:p>
    <w:p w14:paraId="36B6EC9C" w14:textId="742B3568" w:rsidR="00645A57" w:rsidRPr="00833247" w:rsidRDefault="00645A57" w:rsidP="00985567">
      <w:pPr>
        <w:pStyle w:val="Prrafodelista"/>
        <w:numPr>
          <w:ilvl w:val="0"/>
          <w:numId w:val="28"/>
        </w:numPr>
        <w:ind w:hanging="229"/>
        <w:jc w:val="both"/>
        <w:rPr>
          <w:sz w:val="24"/>
          <w:szCs w:val="24"/>
        </w:rPr>
      </w:pPr>
      <w:r>
        <w:rPr>
          <w:sz w:val="24"/>
          <w:szCs w:val="24"/>
        </w:rPr>
        <w:t>Las m</w:t>
      </w:r>
      <w:r w:rsidR="00E97B43">
        <w:rPr>
          <w:sz w:val="24"/>
          <w:szCs w:val="24"/>
        </w:rPr>
        <w:t>á</w:t>
      </w:r>
      <w:r>
        <w:rPr>
          <w:sz w:val="24"/>
          <w:szCs w:val="24"/>
        </w:rPr>
        <w:t>quinas y las barras deben dejarse descargadas tras su uso.</w:t>
      </w:r>
    </w:p>
    <w:p w14:paraId="413C3085" w14:textId="5800C3D6" w:rsidR="00337714" w:rsidRPr="005F2706" w:rsidRDefault="00337714" w:rsidP="00985567">
      <w:pPr>
        <w:pStyle w:val="Prrafodelista"/>
        <w:numPr>
          <w:ilvl w:val="0"/>
          <w:numId w:val="49"/>
        </w:numPr>
        <w:ind w:left="851" w:hanging="284"/>
        <w:rPr>
          <w:b/>
          <w:bCs/>
          <w:sz w:val="24"/>
          <w:szCs w:val="24"/>
        </w:rPr>
      </w:pPr>
      <w:r w:rsidRPr="005F2706">
        <w:rPr>
          <w:b/>
          <w:bCs/>
          <w:sz w:val="24"/>
          <w:szCs w:val="24"/>
        </w:rPr>
        <w:lastRenderedPageBreak/>
        <w:t>Sanciones</w:t>
      </w:r>
    </w:p>
    <w:p w14:paraId="6A2C4FA4" w14:textId="14139F30" w:rsidR="00833247" w:rsidRDefault="00833247" w:rsidP="005F2706">
      <w:pPr>
        <w:pStyle w:val="Prrafodelista"/>
        <w:ind w:left="851" w:firstLine="0"/>
        <w:rPr>
          <w:sz w:val="24"/>
          <w:szCs w:val="24"/>
        </w:rPr>
      </w:pPr>
      <w:r w:rsidRPr="00A91651">
        <w:rPr>
          <w:sz w:val="24"/>
          <w:szCs w:val="24"/>
        </w:rPr>
        <w:t>El uso incorrecto de la sala conllevará sanción</w:t>
      </w:r>
      <w:r w:rsidR="00F7531A">
        <w:rPr>
          <w:sz w:val="24"/>
          <w:szCs w:val="24"/>
        </w:rPr>
        <w:t xml:space="preserve"> conforme al capítulo de sanciones.</w:t>
      </w:r>
    </w:p>
    <w:p w14:paraId="09DB1B0A" w14:textId="51BA8E61" w:rsidR="00604D70" w:rsidRPr="00C356B0" w:rsidRDefault="00604D70" w:rsidP="008670E6">
      <w:pPr>
        <w:pStyle w:val="Ttulo1"/>
        <w:spacing w:before="120" w:line="240" w:lineRule="auto"/>
        <w:ind w:left="426" w:hanging="357"/>
      </w:pPr>
      <w:bookmarkStart w:id="3" w:name="_Toc219702862"/>
      <w:r w:rsidRPr="00C356B0">
        <w:t>Edifici d’Esports 5R</w:t>
      </w:r>
      <w:bookmarkEnd w:id="3"/>
    </w:p>
    <w:p w14:paraId="7A0B2049" w14:textId="5D6AF05C" w:rsidR="00F115F9" w:rsidRPr="00847BD4" w:rsidRDefault="00F115F9" w:rsidP="005F2706">
      <w:pPr>
        <w:spacing w:line="240" w:lineRule="auto"/>
        <w:ind w:left="426"/>
      </w:pPr>
      <w:r w:rsidRPr="00847BD4">
        <w:t>No está permitido circular por el edificio sin calzado.</w:t>
      </w:r>
    </w:p>
    <w:p w14:paraId="4891AFAB" w14:textId="0952618C" w:rsidR="00423346" w:rsidRPr="00847BD4" w:rsidRDefault="00423346" w:rsidP="005F2706">
      <w:pPr>
        <w:spacing w:line="240" w:lineRule="auto"/>
        <w:ind w:left="426"/>
      </w:pPr>
      <w:r w:rsidRPr="00847BD4">
        <w:t>Para acceder a cualquier sala es obligatoria la toalla.</w:t>
      </w:r>
    </w:p>
    <w:p w14:paraId="71681E71" w14:textId="23A84F5B" w:rsidR="005F2706" w:rsidRPr="00847BD4" w:rsidRDefault="005F2706" w:rsidP="005F2706">
      <w:pPr>
        <w:spacing w:line="240" w:lineRule="auto"/>
        <w:ind w:left="426"/>
      </w:pPr>
      <w:r w:rsidRPr="00847BD4">
        <w:t>No está permitido acceder a las salas con bolsas o mochilas.</w:t>
      </w:r>
    </w:p>
    <w:p w14:paraId="17E28137" w14:textId="5D42E0A9" w:rsidR="00F115F9" w:rsidRPr="00C356B0" w:rsidRDefault="00F115F9" w:rsidP="005F2706">
      <w:pPr>
        <w:spacing w:line="240" w:lineRule="auto"/>
        <w:ind w:left="426"/>
        <w:rPr>
          <w:rFonts w:cs="Calibri"/>
          <w:b/>
        </w:rPr>
      </w:pPr>
      <w:r w:rsidRPr="00C356B0">
        <w:rPr>
          <w:rFonts w:cs="Calibri"/>
        </w:rPr>
        <w:t>El acceso al campo de césped artificial no se realiza por este edificio</w:t>
      </w:r>
      <w:r w:rsidR="00181F2B" w:rsidRPr="00C356B0">
        <w:rPr>
          <w:rFonts w:cs="Calibri"/>
        </w:rPr>
        <w:t xml:space="preserve">, se realiza por </w:t>
      </w:r>
      <w:r w:rsidR="00E4035C" w:rsidRPr="00C356B0">
        <w:rPr>
          <w:rFonts w:cs="Calibri"/>
        </w:rPr>
        <w:t>delante del edificio 7C.</w:t>
      </w:r>
    </w:p>
    <w:p w14:paraId="69A87206" w14:textId="14008B3A" w:rsidR="00604D70" w:rsidRPr="00C356B0" w:rsidRDefault="00E4035C" w:rsidP="00985567">
      <w:pPr>
        <w:pStyle w:val="Ttulo2"/>
        <w:numPr>
          <w:ilvl w:val="0"/>
          <w:numId w:val="5"/>
        </w:numPr>
        <w:spacing w:before="120" w:line="240" w:lineRule="auto"/>
        <w:ind w:left="567" w:hanging="288"/>
      </w:pPr>
      <w:r w:rsidRPr="00C356B0">
        <w:t>Sala rotja. Spinning</w:t>
      </w:r>
    </w:p>
    <w:p w14:paraId="39119EE8" w14:textId="26AFFE02" w:rsidR="00780693" w:rsidRPr="005F2706" w:rsidRDefault="00780693" w:rsidP="00985567">
      <w:pPr>
        <w:pStyle w:val="Prrafodelista"/>
        <w:numPr>
          <w:ilvl w:val="0"/>
          <w:numId w:val="50"/>
        </w:numPr>
        <w:ind w:left="851" w:hanging="284"/>
        <w:rPr>
          <w:b/>
          <w:bCs/>
          <w:sz w:val="24"/>
          <w:szCs w:val="24"/>
        </w:rPr>
      </w:pPr>
      <w:r w:rsidRPr="005F2706">
        <w:rPr>
          <w:b/>
          <w:bCs/>
          <w:sz w:val="24"/>
          <w:szCs w:val="24"/>
        </w:rPr>
        <w:t>Usos y acceso</w:t>
      </w:r>
    </w:p>
    <w:p w14:paraId="11001AF3" w14:textId="572171A5" w:rsidR="005461E6" w:rsidRPr="00C356B0" w:rsidRDefault="005461E6" w:rsidP="00985567">
      <w:pPr>
        <w:pStyle w:val="Prrafodelista"/>
        <w:numPr>
          <w:ilvl w:val="0"/>
          <w:numId w:val="30"/>
        </w:numPr>
        <w:ind w:left="1134" w:hanging="306"/>
        <w:rPr>
          <w:sz w:val="24"/>
          <w:szCs w:val="24"/>
        </w:rPr>
      </w:pPr>
      <w:r w:rsidRPr="00C356B0">
        <w:rPr>
          <w:sz w:val="24"/>
          <w:szCs w:val="24"/>
        </w:rPr>
        <w:t>La</w:t>
      </w:r>
      <w:r w:rsidRPr="00C356B0">
        <w:rPr>
          <w:spacing w:val="-3"/>
          <w:sz w:val="24"/>
          <w:szCs w:val="24"/>
        </w:rPr>
        <w:t xml:space="preserve"> </w:t>
      </w:r>
      <w:r w:rsidRPr="00C356B0">
        <w:rPr>
          <w:sz w:val="24"/>
          <w:szCs w:val="24"/>
        </w:rPr>
        <w:t>sala</w:t>
      </w:r>
      <w:r w:rsidRPr="00C356B0">
        <w:rPr>
          <w:spacing w:val="-2"/>
          <w:sz w:val="24"/>
          <w:szCs w:val="24"/>
        </w:rPr>
        <w:t xml:space="preserve"> </w:t>
      </w:r>
      <w:r w:rsidRPr="00C356B0">
        <w:rPr>
          <w:sz w:val="24"/>
          <w:szCs w:val="24"/>
        </w:rPr>
        <w:t>es</w:t>
      </w:r>
      <w:r w:rsidRPr="00C356B0">
        <w:rPr>
          <w:spacing w:val="-3"/>
          <w:sz w:val="24"/>
          <w:szCs w:val="24"/>
        </w:rPr>
        <w:t xml:space="preserve"> </w:t>
      </w:r>
      <w:r w:rsidRPr="00C356B0">
        <w:rPr>
          <w:sz w:val="24"/>
          <w:szCs w:val="24"/>
        </w:rPr>
        <w:t>de</w:t>
      </w:r>
      <w:r w:rsidRPr="00C356B0">
        <w:rPr>
          <w:spacing w:val="-4"/>
          <w:sz w:val="24"/>
          <w:szCs w:val="24"/>
        </w:rPr>
        <w:t xml:space="preserve"> </w:t>
      </w:r>
      <w:r w:rsidRPr="00C356B0">
        <w:rPr>
          <w:sz w:val="24"/>
          <w:szCs w:val="24"/>
        </w:rPr>
        <w:t>utilización</w:t>
      </w:r>
      <w:r w:rsidRPr="00C356B0">
        <w:rPr>
          <w:spacing w:val="-3"/>
          <w:sz w:val="24"/>
          <w:szCs w:val="24"/>
        </w:rPr>
        <w:t xml:space="preserve"> </w:t>
      </w:r>
      <w:r w:rsidRPr="00C356B0">
        <w:rPr>
          <w:sz w:val="24"/>
          <w:szCs w:val="24"/>
        </w:rPr>
        <w:t>para</w:t>
      </w:r>
      <w:r w:rsidRPr="00C356B0">
        <w:rPr>
          <w:spacing w:val="-2"/>
          <w:sz w:val="24"/>
          <w:szCs w:val="24"/>
        </w:rPr>
        <w:t xml:space="preserve"> </w:t>
      </w:r>
      <w:r w:rsidRPr="00C356B0">
        <w:rPr>
          <w:sz w:val="24"/>
          <w:szCs w:val="24"/>
        </w:rPr>
        <w:t>las</w:t>
      </w:r>
      <w:r w:rsidRPr="00C356B0">
        <w:rPr>
          <w:spacing w:val="-2"/>
          <w:sz w:val="24"/>
          <w:szCs w:val="24"/>
        </w:rPr>
        <w:t xml:space="preserve"> </w:t>
      </w:r>
      <w:r w:rsidRPr="00C356B0">
        <w:rPr>
          <w:sz w:val="24"/>
          <w:szCs w:val="24"/>
        </w:rPr>
        <w:t>actividades</w:t>
      </w:r>
      <w:r w:rsidRPr="00C356B0">
        <w:rPr>
          <w:spacing w:val="2"/>
          <w:sz w:val="24"/>
          <w:szCs w:val="24"/>
        </w:rPr>
        <w:t xml:space="preserve"> </w:t>
      </w:r>
      <w:r w:rsidRPr="00C356B0">
        <w:rPr>
          <w:sz w:val="24"/>
          <w:szCs w:val="24"/>
        </w:rPr>
        <w:t>programadas</w:t>
      </w:r>
      <w:r w:rsidRPr="00C356B0">
        <w:rPr>
          <w:spacing w:val="-4"/>
          <w:sz w:val="24"/>
          <w:szCs w:val="24"/>
        </w:rPr>
        <w:t xml:space="preserve"> </w:t>
      </w:r>
      <w:r w:rsidRPr="00C356B0">
        <w:rPr>
          <w:sz w:val="24"/>
          <w:szCs w:val="24"/>
        </w:rPr>
        <w:t>del</w:t>
      </w:r>
      <w:r w:rsidRPr="00C356B0">
        <w:rPr>
          <w:spacing w:val="-1"/>
          <w:sz w:val="24"/>
          <w:szCs w:val="24"/>
        </w:rPr>
        <w:t xml:space="preserve"> </w:t>
      </w:r>
      <w:r w:rsidRPr="00C356B0">
        <w:rPr>
          <w:sz w:val="24"/>
          <w:szCs w:val="24"/>
        </w:rPr>
        <w:t>Área de Deportes</w:t>
      </w:r>
      <w:r w:rsidRPr="00C356B0">
        <w:rPr>
          <w:spacing w:val="-2"/>
          <w:sz w:val="24"/>
          <w:szCs w:val="24"/>
        </w:rPr>
        <w:t>.</w:t>
      </w:r>
    </w:p>
    <w:p w14:paraId="4C16A568" w14:textId="77777777" w:rsidR="005461E6" w:rsidRPr="00C356B0" w:rsidRDefault="005461E6" w:rsidP="00985567">
      <w:pPr>
        <w:pStyle w:val="Prrafodelista"/>
        <w:numPr>
          <w:ilvl w:val="0"/>
          <w:numId w:val="30"/>
        </w:numPr>
        <w:ind w:left="1134" w:hanging="306"/>
        <w:rPr>
          <w:sz w:val="24"/>
          <w:szCs w:val="24"/>
        </w:rPr>
      </w:pPr>
      <w:r w:rsidRPr="00C356B0">
        <w:rPr>
          <w:sz w:val="24"/>
          <w:szCs w:val="24"/>
        </w:rPr>
        <w:t>Los horarios de las actividades son regulados en la programación del Área de Deportes.</w:t>
      </w:r>
    </w:p>
    <w:p w14:paraId="1BD46B6A" w14:textId="7180B178" w:rsidR="005461E6" w:rsidRPr="00C356B0" w:rsidRDefault="00BA2C59" w:rsidP="00985567">
      <w:pPr>
        <w:pStyle w:val="Prrafodelista"/>
        <w:numPr>
          <w:ilvl w:val="0"/>
          <w:numId w:val="29"/>
        </w:numPr>
        <w:ind w:left="1134" w:hanging="306"/>
        <w:rPr>
          <w:sz w:val="24"/>
          <w:szCs w:val="24"/>
        </w:rPr>
      </w:pPr>
      <w:r>
        <w:rPr>
          <w:sz w:val="24"/>
          <w:szCs w:val="24"/>
        </w:rPr>
        <w:t>Las personas usuarias</w:t>
      </w:r>
      <w:r w:rsidR="005461E6" w:rsidRPr="00C356B0">
        <w:rPr>
          <w:sz w:val="24"/>
          <w:szCs w:val="24"/>
        </w:rPr>
        <w:t xml:space="preserve"> deben fichar al inicio de cada sesión, tecleando el DNI, </w:t>
      </w:r>
      <w:r w:rsidRPr="00C356B0">
        <w:rPr>
          <w:sz w:val="24"/>
          <w:szCs w:val="24"/>
        </w:rPr>
        <w:t>carné</w:t>
      </w:r>
      <w:r w:rsidR="005461E6" w:rsidRPr="00C356B0">
        <w:rPr>
          <w:sz w:val="24"/>
          <w:szCs w:val="24"/>
        </w:rPr>
        <w:t xml:space="preserve"> UPV o pasaporte en la pantalla táctil de la sala.</w:t>
      </w:r>
    </w:p>
    <w:p w14:paraId="781EF090" w14:textId="4F179BBC" w:rsidR="00101FD0" w:rsidRPr="005F2706" w:rsidRDefault="00101FD0" w:rsidP="00985567">
      <w:pPr>
        <w:pStyle w:val="Prrafodelista"/>
        <w:numPr>
          <w:ilvl w:val="0"/>
          <w:numId w:val="50"/>
        </w:numPr>
        <w:ind w:left="851" w:hanging="284"/>
        <w:rPr>
          <w:b/>
          <w:bCs/>
          <w:sz w:val="24"/>
          <w:szCs w:val="24"/>
        </w:rPr>
      </w:pPr>
      <w:r w:rsidRPr="005F2706">
        <w:rPr>
          <w:b/>
          <w:bCs/>
          <w:sz w:val="24"/>
          <w:szCs w:val="24"/>
        </w:rPr>
        <w:t>Normas de uso</w:t>
      </w:r>
    </w:p>
    <w:p w14:paraId="3BD4D90C" w14:textId="77777777" w:rsidR="00101FD0" w:rsidRPr="005F2706" w:rsidRDefault="005461E6" w:rsidP="00985567">
      <w:pPr>
        <w:pStyle w:val="Prrafodelista"/>
        <w:numPr>
          <w:ilvl w:val="0"/>
          <w:numId w:val="31"/>
        </w:numPr>
        <w:ind w:left="1134" w:hanging="283"/>
        <w:jc w:val="both"/>
        <w:rPr>
          <w:sz w:val="28"/>
          <w:szCs w:val="28"/>
        </w:rPr>
      </w:pPr>
      <w:r w:rsidRPr="005F2706">
        <w:rPr>
          <w:sz w:val="24"/>
          <w:szCs w:val="24"/>
        </w:rPr>
        <w:t>Por</w:t>
      </w:r>
      <w:r w:rsidRPr="005F2706">
        <w:rPr>
          <w:spacing w:val="-6"/>
          <w:sz w:val="24"/>
          <w:szCs w:val="24"/>
        </w:rPr>
        <w:t xml:space="preserve"> </w:t>
      </w:r>
      <w:r w:rsidRPr="005F2706">
        <w:rPr>
          <w:sz w:val="24"/>
          <w:szCs w:val="24"/>
        </w:rPr>
        <w:t>higiene, es</w:t>
      </w:r>
      <w:r w:rsidRPr="005F2706">
        <w:rPr>
          <w:spacing w:val="-2"/>
          <w:sz w:val="24"/>
          <w:szCs w:val="24"/>
        </w:rPr>
        <w:t xml:space="preserve"> </w:t>
      </w:r>
      <w:r w:rsidRPr="005F2706">
        <w:rPr>
          <w:sz w:val="24"/>
          <w:szCs w:val="24"/>
        </w:rPr>
        <w:t>obligatorio el</w:t>
      </w:r>
      <w:r w:rsidRPr="005F2706">
        <w:rPr>
          <w:spacing w:val="-2"/>
          <w:sz w:val="24"/>
          <w:szCs w:val="24"/>
        </w:rPr>
        <w:t xml:space="preserve"> </w:t>
      </w:r>
      <w:r w:rsidRPr="005F2706">
        <w:rPr>
          <w:sz w:val="24"/>
          <w:szCs w:val="24"/>
        </w:rPr>
        <w:t>uso</w:t>
      </w:r>
      <w:r w:rsidRPr="005F2706">
        <w:rPr>
          <w:spacing w:val="-3"/>
          <w:sz w:val="24"/>
          <w:szCs w:val="24"/>
        </w:rPr>
        <w:t xml:space="preserve"> </w:t>
      </w:r>
      <w:r w:rsidRPr="005F2706">
        <w:rPr>
          <w:sz w:val="24"/>
          <w:szCs w:val="24"/>
        </w:rPr>
        <w:t>de</w:t>
      </w:r>
      <w:r w:rsidRPr="005F2706">
        <w:rPr>
          <w:spacing w:val="-2"/>
          <w:sz w:val="24"/>
          <w:szCs w:val="24"/>
        </w:rPr>
        <w:t xml:space="preserve"> </w:t>
      </w:r>
      <w:r w:rsidRPr="005F2706">
        <w:rPr>
          <w:sz w:val="24"/>
          <w:szCs w:val="24"/>
        </w:rPr>
        <w:t>toalla</w:t>
      </w:r>
      <w:r w:rsidRPr="005F2706">
        <w:rPr>
          <w:spacing w:val="-3"/>
          <w:sz w:val="24"/>
          <w:szCs w:val="24"/>
        </w:rPr>
        <w:t xml:space="preserve"> </w:t>
      </w:r>
      <w:r w:rsidRPr="005F2706">
        <w:rPr>
          <w:sz w:val="24"/>
          <w:szCs w:val="24"/>
        </w:rPr>
        <w:t>en</w:t>
      </w:r>
      <w:r w:rsidRPr="005F2706">
        <w:rPr>
          <w:spacing w:val="3"/>
          <w:sz w:val="24"/>
          <w:szCs w:val="24"/>
        </w:rPr>
        <w:t xml:space="preserve"> </w:t>
      </w:r>
      <w:r w:rsidRPr="005F2706">
        <w:rPr>
          <w:sz w:val="24"/>
          <w:szCs w:val="24"/>
        </w:rPr>
        <w:t>la</w:t>
      </w:r>
      <w:r w:rsidRPr="005F2706">
        <w:rPr>
          <w:spacing w:val="-2"/>
          <w:sz w:val="24"/>
          <w:szCs w:val="24"/>
        </w:rPr>
        <w:t xml:space="preserve"> bicicleta.</w:t>
      </w:r>
    </w:p>
    <w:p w14:paraId="34265CF8" w14:textId="48A7D740" w:rsidR="005461E6" w:rsidRPr="00101FD0" w:rsidRDefault="005461E6" w:rsidP="00985567">
      <w:pPr>
        <w:pStyle w:val="Prrafodelista"/>
        <w:numPr>
          <w:ilvl w:val="0"/>
          <w:numId w:val="31"/>
        </w:numPr>
        <w:ind w:left="1134" w:hanging="283"/>
        <w:jc w:val="both"/>
        <w:rPr>
          <w:sz w:val="24"/>
          <w:szCs w:val="24"/>
        </w:rPr>
      </w:pPr>
      <w:r w:rsidRPr="00101FD0">
        <w:rPr>
          <w:sz w:val="24"/>
          <w:szCs w:val="24"/>
        </w:rPr>
        <w:t>Se debe utilizar</w:t>
      </w:r>
      <w:r w:rsidRPr="00101FD0">
        <w:rPr>
          <w:spacing w:val="-3"/>
          <w:sz w:val="24"/>
          <w:szCs w:val="24"/>
        </w:rPr>
        <w:t xml:space="preserve"> </w:t>
      </w:r>
      <w:r w:rsidRPr="00101FD0">
        <w:rPr>
          <w:sz w:val="24"/>
          <w:szCs w:val="24"/>
        </w:rPr>
        <w:t>calzado</w:t>
      </w:r>
      <w:r w:rsidRPr="00101FD0">
        <w:rPr>
          <w:spacing w:val="-3"/>
          <w:sz w:val="24"/>
          <w:szCs w:val="24"/>
        </w:rPr>
        <w:t xml:space="preserve"> </w:t>
      </w:r>
      <w:r w:rsidRPr="00101FD0">
        <w:rPr>
          <w:sz w:val="24"/>
          <w:szCs w:val="24"/>
        </w:rPr>
        <w:t>adecuado. No está permitido el uso de</w:t>
      </w:r>
      <w:r w:rsidRPr="00101FD0">
        <w:rPr>
          <w:spacing w:val="-3"/>
          <w:sz w:val="24"/>
          <w:szCs w:val="24"/>
        </w:rPr>
        <w:t xml:space="preserve"> </w:t>
      </w:r>
      <w:r w:rsidRPr="00101FD0">
        <w:rPr>
          <w:sz w:val="24"/>
          <w:szCs w:val="24"/>
        </w:rPr>
        <w:t>chanclas</w:t>
      </w:r>
      <w:r w:rsidR="00423346">
        <w:rPr>
          <w:sz w:val="24"/>
          <w:szCs w:val="24"/>
        </w:rPr>
        <w:t>.</w:t>
      </w:r>
    </w:p>
    <w:p w14:paraId="3EC973E8" w14:textId="435112EE" w:rsidR="005461E6" w:rsidRDefault="005461E6" w:rsidP="00985567">
      <w:pPr>
        <w:pStyle w:val="Prrafodelista"/>
        <w:numPr>
          <w:ilvl w:val="0"/>
          <w:numId w:val="31"/>
        </w:numPr>
        <w:ind w:left="1134" w:hanging="283"/>
        <w:jc w:val="both"/>
        <w:rPr>
          <w:sz w:val="24"/>
          <w:szCs w:val="24"/>
        </w:rPr>
      </w:pPr>
      <w:r w:rsidRPr="00C356B0">
        <w:rPr>
          <w:sz w:val="24"/>
          <w:szCs w:val="24"/>
        </w:rPr>
        <w:t>El</w:t>
      </w:r>
      <w:r w:rsidRPr="00C356B0">
        <w:rPr>
          <w:spacing w:val="32"/>
          <w:sz w:val="24"/>
          <w:szCs w:val="24"/>
        </w:rPr>
        <w:t xml:space="preserve"> </w:t>
      </w:r>
      <w:r w:rsidRPr="00C356B0">
        <w:rPr>
          <w:sz w:val="24"/>
          <w:szCs w:val="24"/>
        </w:rPr>
        <w:t>material</w:t>
      </w:r>
      <w:r w:rsidRPr="00C356B0">
        <w:rPr>
          <w:spacing w:val="28"/>
          <w:sz w:val="24"/>
          <w:szCs w:val="24"/>
        </w:rPr>
        <w:t xml:space="preserve"> </w:t>
      </w:r>
      <w:r w:rsidRPr="00C356B0">
        <w:rPr>
          <w:sz w:val="24"/>
          <w:szCs w:val="24"/>
        </w:rPr>
        <w:t>de</w:t>
      </w:r>
      <w:r w:rsidRPr="00C356B0">
        <w:rPr>
          <w:spacing w:val="30"/>
          <w:sz w:val="24"/>
          <w:szCs w:val="24"/>
        </w:rPr>
        <w:t xml:space="preserve"> </w:t>
      </w:r>
      <w:r w:rsidRPr="00C356B0">
        <w:rPr>
          <w:sz w:val="24"/>
          <w:szCs w:val="24"/>
        </w:rPr>
        <w:t>la</w:t>
      </w:r>
      <w:r w:rsidRPr="00C356B0">
        <w:rPr>
          <w:spacing w:val="30"/>
          <w:sz w:val="24"/>
          <w:szCs w:val="24"/>
        </w:rPr>
        <w:t xml:space="preserve"> </w:t>
      </w:r>
      <w:r w:rsidRPr="00C356B0">
        <w:rPr>
          <w:sz w:val="24"/>
          <w:szCs w:val="24"/>
        </w:rPr>
        <w:t>sala</w:t>
      </w:r>
      <w:r w:rsidRPr="00C356B0">
        <w:rPr>
          <w:spacing w:val="31"/>
          <w:sz w:val="24"/>
          <w:szCs w:val="24"/>
        </w:rPr>
        <w:t xml:space="preserve"> </w:t>
      </w:r>
      <w:r w:rsidRPr="00C356B0">
        <w:rPr>
          <w:sz w:val="24"/>
          <w:szCs w:val="24"/>
        </w:rPr>
        <w:t>se</w:t>
      </w:r>
      <w:r w:rsidRPr="00C356B0">
        <w:rPr>
          <w:spacing w:val="27"/>
          <w:sz w:val="24"/>
          <w:szCs w:val="24"/>
        </w:rPr>
        <w:t xml:space="preserve"> </w:t>
      </w:r>
      <w:r w:rsidRPr="00C356B0">
        <w:rPr>
          <w:sz w:val="24"/>
          <w:szCs w:val="24"/>
        </w:rPr>
        <w:t>debe</w:t>
      </w:r>
      <w:r w:rsidRPr="00C356B0">
        <w:rPr>
          <w:spacing w:val="27"/>
          <w:sz w:val="24"/>
          <w:szCs w:val="24"/>
        </w:rPr>
        <w:t xml:space="preserve"> </w:t>
      </w:r>
      <w:r w:rsidRPr="00C356B0">
        <w:rPr>
          <w:sz w:val="24"/>
          <w:szCs w:val="24"/>
        </w:rPr>
        <w:t>utilizar</w:t>
      </w:r>
      <w:r w:rsidRPr="00C356B0">
        <w:rPr>
          <w:spacing w:val="30"/>
          <w:sz w:val="24"/>
          <w:szCs w:val="24"/>
        </w:rPr>
        <w:t xml:space="preserve"> </w:t>
      </w:r>
      <w:r w:rsidRPr="00C356B0">
        <w:rPr>
          <w:sz w:val="24"/>
          <w:szCs w:val="24"/>
        </w:rPr>
        <w:t>adecuadamente</w:t>
      </w:r>
      <w:r w:rsidRPr="00C356B0">
        <w:rPr>
          <w:spacing w:val="30"/>
          <w:sz w:val="24"/>
          <w:szCs w:val="24"/>
        </w:rPr>
        <w:t xml:space="preserve"> </w:t>
      </w:r>
      <w:r w:rsidRPr="00C356B0">
        <w:rPr>
          <w:sz w:val="24"/>
          <w:szCs w:val="24"/>
        </w:rPr>
        <w:t>y</w:t>
      </w:r>
      <w:r w:rsidRPr="00C356B0">
        <w:rPr>
          <w:spacing w:val="29"/>
          <w:sz w:val="24"/>
          <w:szCs w:val="24"/>
        </w:rPr>
        <w:t xml:space="preserve"> </w:t>
      </w:r>
      <w:r w:rsidRPr="00C356B0">
        <w:rPr>
          <w:sz w:val="24"/>
          <w:szCs w:val="24"/>
        </w:rPr>
        <w:t>dejarlo</w:t>
      </w:r>
      <w:r w:rsidRPr="00C356B0">
        <w:rPr>
          <w:spacing w:val="28"/>
          <w:sz w:val="24"/>
          <w:szCs w:val="24"/>
        </w:rPr>
        <w:t xml:space="preserve"> </w:t>
      </w:r>
      <w:r w:rsidRPr="00C356B0">
        <w:rPr>
          <w:sz w:val="24"/>
          <w:szCs w:val="24"/>
        </w:rPr>
        <w:t>en</w:t>
      </w:r>
      <w:r w:rsidRPr="00C356B0">
        <w:rPr>
          <w:spacing w:val="31"/>
          <w:sz w:val="24"/>
          <w:szCs w:val="24"/>
        </w:rPr>
        <w:t xml:space="preserve"> </w:t>
      </w:r>
      <w:r w:rsidRPr="00C356B0">
        <w:rPr>
          <w:sz w:val="24"/>
          <w:szCs w:val="24"/>
        </w:rPr>
        <w:t>su</w:t>
      </w:r>
      <w:r w:rsidRPr="00C356B0">
        <w:rPr>
          <w:spacing w:val="30"/>
          <w:sz w:val="24"/>
          <w:szCs w:val="24"/>
        </w:rPr>
        <w:t xml:space="preserve"> </w:t>
      </w:r>
      <w:r w:rsidRPr="00C356B0">
        <w:rPr>
          <w:sz w:val="24"/>
          <w:szCs w:val="24"/>
        </w:rPr>
        <w:t>sitio</w:t>
      </w:r>
      <w:r w:rsidRPr="00C356B0">
        <w:rPr>
          <w:spacing w:val="30"/>
          <w:sz w:val="24"/>
          <w:szCs w:val="24"/>
        </w:rPr>
        <w:t xml:space="preserve"> </w:t>
      </w:r>
      <w:r w:rsidRPr="00C356B0">
        <w:rPr>
          <w:sz w:val="24"/>
          <w:szCs w:val="24"/>
        </w:rPr>
        <w:t xml:space="preserve">al finalizar el uso </w:t>
      </w:r>
      <w:r w:rsidR="004B1DB8" w:rsidRPr="00C356B0">
        <w:rPr>
          <w:sz w:val="24"/>
          <w:szCs w:val="24"/>
        </w:rPr>
        <w:t>de este</w:t>
      </w:r>
      <w:r w:rsidRPr="00C356B0">
        <w:rPr>
          <w:sz w:val="24"/>
          <w:szCs w:val="24"/>
        </w:rPr>
        <w:t>.</w:t>
      </w:r>
      <w:r w:rsidR="00E97B43">
        <w:rPr>
          <w:sz w:val="24"/>
          <w:szCs w:val="24"/>
        </w:rPr>
        <w:t xml:space="preserve"> Tanto el manillar como el sillín se deberán dejar al finalizar en la posición 0</w:t>
      </w:r>
      <w:r w:rsidR="00423346">
        <w:rPr>
          <w:sz w:val="24"/>
          <w:szCs w:val="24"/>
        </w:rPr>
        <w:t>.</w:t>
      </w:r>
    </w:p>
    <w:p w14:paraId="18501FD6" w14:textId="1CB5737F" w:rsidR="00CF6521" w:rsidRPr="00C356B0" w:rsidRDefault="00CF6521" w:rsidP="00985567">
      <w:pPr>
        <w:pStyle w:val="Prrafodelista"/>
        <w:numPr>
          <w:ilvl w:val="0"/>
          <w:numId w:val="31"/>
        </w:numPr>
        <w:ind w:left="1134" w:hanging="283"/>
        <w:jc w:val="both"/>
        <w:rPr>
          <w:sz w:val="24"/>
          <w:szCs w:val="24"/>
        </w:rPr>
      </w:pPr>
      <w:r>
        <w:rPr>
          <w:sz w:val="24"/>
          <w:szCs w:val="24"/>
        </w:rPr>
        <w:t>No está permitido cambiar las bicicletas de sitio.</w:t>
      </w:r>
    </w:p>
    <w:p w14:paraId="51704EA4" w14:textId="18674C2F" w:rsidR="005461E6" w:rsidRPr="00C356B0" w:rsidRDefault="005461E6" w:rsidP="00985567">
      <w:pPr>
        <w:pStyle w:val="Prrafodelista"/>
        <w:numPr>
          <w:ilvl w:val="0"/>
          <w:numId w:val="31"/>
        </w:numPr>
        <w:ind w:left="1134" w:hanging="283"/>
        <w:jc w:val="both"/>
        <w:rPr>
          <w:sz w:val="24"/>
          <w:szCs w:val="24"/>
        </w:rPr>
      </w:pPr>
      <w:r w:rsidRPr="00C356B0">
        <w:rPr>
          <w:sz w:val="24"/>
          <w:szCs w:val="24"/>
        </w:rPr>
        <w:t>No se puede hacer uso de la instalación sin la presencia de monitor</w:t>
      </w:r>
      <w:r w:rsidR="004B1DB8">
        <w:rPr>
          <w:sz w:val="24"/>
          <w:szCs w:val="24"/>
        </w:rPr>
        <w:t xml:space="preserve"> o monitora</w:t>
      </w:r>
      <w:r w:rsidRPr="00C356B0">
        <w:rPr>
          <w:sz w:val="24"/>
          <w:szCs w:val="24"/>
        </w:rPr>
        <w:t xml:space="preserve"> o personal </w:t>
      </w:r>
      <w:r w:rsidRPr="00C356B0">
        <w:rPr>
          <w:spacing w:val="-2"/>
          <w:sz w:val="24"/>
          <w:szCs w:val="24"/>
        </w:rPr>
        <w:t>autorizado a excepción de las clases virtuales.</w:t>
      </w:r>
    </w:p>
    <w:p w14:paraId="5C85CEBB" w14:textId="77777777" w:rsidR="005461E6" w:rsidRPr="00C356B0" w:rsidRDefault="005461E6" w:rsidP="00985567">
      <w:pPr>
        <w:pStyle w:val="Prrafodelista"/>
        <w:numPr>
          <w:ilvl w:val="0"/>
          <w:numId w:val="31"/>
        </w:numPr>
        <w:ind w:left="1134" w:hanging="283"/>
        <w:jc w:val="both"/>
        <w:rPr>
          <w:sz w:val="24"/>
          <w:szCs w:val="24"/>
        </w:rPr>
      </w:pPr>
      <w:r w:rsidRPr="00C356B0">
        <w:rPr>
          <w:sz w:val="24"/>
          <w:szCs w:val="24"/>
        </w:rPr>
        <w:t>No</w:t>
      </w:r>
      <w:r w:rsidRPr="00C356B0">
        <w:rPr>
          <w:spacing w:val="-1"/>
          <w:sz w:val="24"/>
          <w:szCs w:val="24"/>
        </w:rPr>
        <w:t xml:space="preserve"> </w:t>
      </w:r>
      <w:r w:rsidRPr="00C356B0">
        <w:rPr>
          <w:sz w:val="24"/>
          <w:szCs w:val="24"/>
        </w:rPr>
        <w:t>se</w:t>
      </w:r>
      <w:r w:rsidRPr="00C356B0">
        <w:rPr>
          <w:spacing w:val="-3"/>
          <w:sz w:val="24"/>
          <w:szCs w:val="24"/>
        </w:rPr>
        <w:t xml:space="preserve"> </w:t>
      </w:r>
      <w:r w:rsidRPr="00C356B0">
        <w:rPr>
          <w:sz w:val="24"/>
          <w:szCs w:val="24"/>
        </w:rPr>
        <w:t>puede</w:t>
      </w:r>
      <w:r w:rsidRPr="00C356B0">
        <w:rPr>
          <w:spacing w:val="-3"/>
          <w:sz w:val="24"/>
          <w:szCs w:val="24"/>
        </w:rPr>
        <w:t xml:space="preserve"> </w:t>
      </w:r>
      <w:r w:rsidRPr="00C356B0">
        <w:rPr>
          <w:sz w:val="24"/>
          <w:szCs w:val="24"/>
        </w:rPr>
        <w:t>coger</w:t>
      </w:r>
      <w:r w:rsidRPr="00C356B0">
        <w:rPr>
          <w:spacing w:val="-3"/>
          <w:sz w:val="24"/>
          <w:szCs w:val="24"/>
        </w:rPr>
        <w:t xml:space="preserve"> </w:t>
      </w:r>
      <w:r w:rsidRPr="00C356B0">
        <w:rPr>
          <w:sz w:val="24"/>
          <w:szCs w:val="24"/>
        </w:rPr>
        <w:t>la</w:t>
      </w:r>
      <w:r w:rsidRPr="00C356B0">
        <w:rPr>
          <w:spacing w:val="-2"/>
          <w:sz w:val="24"/>
          <w:szCs w:val="24"/>
        </w:rPr>
        <w:t xml:space="preserve"> </w:t>
      </w:r>
      <w:r w:rsidRPr="00C356B0">
        <w:rPr>
          <w:sz w:val="24"/>
          <w:szCs w:val="24"/>
        </w:rPr>
        <w:t>bicicleta</w:t>
      </w:r>
      <w:r w:rsidRPr="00C356B0">
        <w:rPr>
          <w:spacing w:val="-1"/>
          <w:sz w:val="24"/>
          <w:szCs w:val="24"/>
        </w:rPr>
        <w:t xml:space="preserve"> </w:t>
      </w:r>
      <w:r w:rsidRPr="00C356B0">
        <w:rPr>
          <w:sz w:val="24"/>
          <w:szCs w:val="24"/>
        </w:rPr>
        <w:t>antes</w:t>
      </w:r>
      <w:r w:rsidRPr="00C356B0">
        <w:rPr>
          <w:spacing w:val="-3"/>
          <w:sz w:val="24"/>
          <w:szCs w:val="24"/>
        </w:rPr>
        <w:t xml:space="preserve"> </w:t>
      </w:r>
      <w:r w:rsidRPr="00C356B0">
        <w:rPr>
          <w:sz w:val="24"/>
          <w:szCs w:val="24"/>
        </w:rPr>
        <w:t>de</w:t>
      </w:r>
      <w:r w:rsidRPr="00C356B0">
        <w:rPr>
          <w:spacing w:val="-3"/>
          <w:sz w:val="24"/>
          <w:szCs w:val="24"/>
        </w:rPr>
        <w:t xml:space="preserve"> </w:t>
      </w:r>
      <w:r w:rsidRPr="00C356B0">
        <w:rPr>
          <w:spacing w:val="-2"/>
          <w:sz w:val="24"/>
          <w:szCs w:val="24"/>
        </w:rPr>
        <w:t>fichar.</w:t>
      </w:r>
    </w:p>
    <w:p w14:paraId="6ECE2366" w14:textId="49F3BE9F" w:rsidR="00E4035C" w:rsidRPr="00C356B0" w:rsidRDefault="00E4035C" w:rsidP="008670E6">
      <w:pPr>
        <w:pStyle w:val="Ttulo2"/>
        <w:spacing w:before="120" w:line="240" w:lineRule="auto"/>
        <w:ind w:left="567" w:hanging="288"/>
        <w:rPr>
          <w:rFonts w:cs="Calibri"/>
          <w:sz w:val="24"/>
          <w:szCs w:val="24"/>
        </w:rPr>
      </w:pPr>
      <w:r w:rsidRPr="00C356B0">
        <w:rPr>
          <w:rFonts w:cs="Calibri"/>
          <w:sz w:val="24"/>
          <w:szCs w:val="24"/>
        </w:rPr>
        <w:t>Sala verda</w:t>
      </w:r>
      <w:r w:rsidR="004007B0" w:rsidRPr="00C356B0">
        <w:rPr>
          <w:rFonts w:cs="Calibri"/>
          <w:sz w:val="24"/>
          <w:szCs w:val="24"/>
        </w:rPr>
        <w:t>. Sala cardio</w:t>
      </w:r>
    </w:p>
    <w:p w14:paraId="7A666997" w14:textId="2CEA03A0" w:rsidR="00892C61" w:rsidRPr="005F2706" w:rsidRDefault="00892C61" w:rsidP="00985567">
      <w:pPr>
        <w:pStyle w:val="Prrafodelista"/>
        <w:numPr>
          <w:ilvl w:val="0"/>
          <w:numId w:val="51"/>
        </w:numPr>
        <w:ind w:left="851" w:hanging="284"/>
        <w:rPr>
          <w:b/>
          <w:bCs/>
          <w:sz w:val="24"/>
          <w:szCs w:val="24"/>
        </w:rPr>
      </w:pPr>
      <w:r w:rsidRPr="005F2706">
        <w:rPr>
          <w:b/>
          <w:bCs/>
          <w:sz w:val="24"/>
          <w:szCs w:val="24"/>
        </w:rPr>
        <w:t>Acceso a la sala</w:t>
      </w:r>
    </w:p>
    <w:p w14:paraId="7D6B9DA3" w14:textId="7045E00D" w:rsidR="001F35AA" w:rsidRDefault="001F35AA" w:rsidP="005F2706">
      <w:pPr>
        <w:pStyle w:val="Prrafodelista"/>
        <w:ind w:left="851" w:firstLine="0"/>
        <w:rPr>
          <w:sz w:val="24"/>
          <w:szCs w:val="24"/>
        </w:rPr>
      </w:pPr>
      <w:r w:rsidRPr="00C356B0">
        <w:rPr>
          <w:sz w:val="24"/>
          <w:szCs w:val="24"/>
        </w:rPr>
        <w:t xml:space="preserve">Es necesario fichar al inicio de cada sesión, tecleando el DNI o </w:t>
      </w:r>
      <w:r w:rsidR="004B1DB8" w:rsidRPr="00C356B0">
        <w:rPr>
          <w:sz w:val="24"/>
          <w:szCs w:val="24"/>
        </w:rPr>
        <w:t>carné</w:t>
      </w:r>
      <w:r w:rsidRPr="00C356B0">
        <w:rPr>
          <w:spacing w:val="80"/>
          <w:sz w:val="24"/>
          <w:szCs w:val="24"/>
        </w:rPr>
        <w:t xml:space="preserve"> </w:t>
      </w:r>
      <w:r w:rsidRPr="00C356B0">
        <w:rPr>
          <w:sz w:val="24"/>
          <w:szCs w:val="24"/>
        </w:rPr>
        <w:t>UPV en la pantalla táctil habilitada para ello en el Hall del edificio 5R.</w:t>
      </w:r>
    </w:p>
    <w:p w14:paraId="271E0D68" w14:textId="6B513B89" w:rsidR="00423346" w:rsidRPr="005F2706" w:rsidRDefault="00DB168A" w:rsidP="005F2706">
      <w:pPr>
        <w:pStyle w:val="Prrafodelista"/>
        <w:ind w:left="851" w:firstLine="0"/>
        <w:rPr>
          <w:sz w:val="24"/>
          <w:szCs w:val="24"/>
        </w:rPr>
      </w:pPr>
      <w:r w:rsidRPr="00C356B0">
        <w:rPr>
          <w:spacing w:val="-2"/>
          <w:sz w:val="24"/>
          <w:szCs w:val="24"/>
        </w:rPr>
        <w:t>El aforo máximo de la sala será el que indique la pantalla de validación en cada momento.</w:t>
      </w:r>
      <w:r w:rsidR="00840677">
        <w:rPr>
          <w:spacing w:val="-2"/>
          <w:sz w:val="24"/>
          <w:szCs w:val="24"/>
        </w:rPr>
        <w:t xml:space="preserve"> </w:t>
      </w:r>
    </w:p>
    <w:p w14:paraId="0887DD4C" w14:textId="436EE7C7" w:rsidR="00840677" w:rsidRPr="005F2706" w:rsidRDefault="00840677" w:rsidP="00985567">
      <w:pPr>
        <w:pStyle w:val="Prrafodelista"/>
        <w:numPr>
          <w:ilvl w:val="0"/>
          <w:numId w:val="51"/>
        </w:numPr>
        <w:ind w:left="851" w:hanging="284"/>
        <w:rPr>
          <w:b/>
          <w:bCs/>
          <w:sz w:val="24"/>
          <w:szCs w:val="24"/>
        </w:rPr>
      </w:pPr>
      <w:r w:rsidRPr="005F2706">
        <w:rPr>
          <w:b/>
          <w:bCs/>
          <w:sz w:val="24"/>
          <w:szCs w:val="24"/>
        </w:rPr>
        <w:t>Normas de uso</w:t>
      </w:r>
    </w:p>
    <w:p w14:paraId="248B6962" w14:textId="77777777" w:rsidR="001F35AA" w:rsidRPr="00C356B0" w:rsidRDefault="001F35AA" w:rsidP="00985567">
      <w:pPr>
        <w:pStyle w:val="Prrafodelista"/>
        <w:numPr>
          <w:ilvl w:val="0"/>
          <w:numId w:val="32"/>
        </w:numPr>
        <w:ind w:left="1134" w:hanging="283"/>
        <w:rPr>
          <w:sz w:val="24"/>
          <w:szCs w:val="24"/>
        </w:rPr>
      </w:pPr>
      <w:r w:rsidRPr="00C356B0">
        <w:rPr>
          <w:sz w:val="24"/>
          <w:szCs w:val="24"/>
        </w:rPr>
        <w:t>La</w:t>
      </w:r>
      <w:r w:rsidRPr="00C356B0">
        <w:rPr>
          <w:spacing w:val="-2"/>
          <w:sz w:val="24"/>
          <w:szCs w:val="24"/>
        </w:rPr>
        <w:t xml:space="preserve"> </w:t>
      </w:r>
      <w:r w:rsidRPr="00C356B0">
        <w:rPr>
          <w:sz w:val="24"/>
          <w:szCs w:val="24"/>
        </w:rPr>
        <w:t>sala</w:t>
      </w:r>
      <w:r w:rsidRPr="00C356B0">
        <w:rPr>
          <w:spacing w:val="-2"/>
          <w:sz w:val="24"/>
          <w:szCs w:val="24"/>
        </w:rPr>
        <w:t xml:space="preserve"> </w:t>
      </w:r>
      <w:r w:rsidRPr="00C356B0">
        <w:rPr>
          <w:sz w:val="24"/>
          <w:szCs w:val="24"/>
        </w:rPr>
        <w:t>no</w:t>
      </w:r>
      <w:r w:rsidRPr="00C356B0">
        <w:rPr>
          <w:spacing w:val="-2"/>
          <w:sz w:val="24"/>
          <w:szCs w:val="24"/>
        </w:rPr>
        <w:t xml:space="preserve"> </w:t>
      </w:r>
      <w:r w:rsidRPr="00C356B0">
        <w:rPr>
          <w:sz w:val="24"/>
          <w:szCs w:val="24"/>
        </w:rPr>
        <w:t>dispone</w:t>
      </w:r>
      <w:r w:rsidRPr="00C356B0">
        <w:rPr>
          <w:spacing w:val="-3"/>
          <w:sz w:val="24"/>
          <w:szCs w:val="24"/>
        </w:rPr>
        <w:t xml:space="preserve"> </w:t>
      </w:r>
      <w:r w:rsidRPr="00C356B0">
        <w:rPr>
          <w:sz w:val="24"/>
          <w:szCs w:val="24"/>
        </w:rPr>
        <w:t xml:space="preserve">de </w:t>
      </w:r>
      <w:r w:rsidRPr="00C356B0">
        <w:rPr>
          <w:spacing w:val="-2"/>
          <w:sz w:val="24"/>
          <w:szCs w:val="24"/>
        </w:rPr>
        <w:t>monitores.</w:t>
      </w:r>
    </w:p>
    <w:p w14:paraId="13568F20" w14:textId="77777777" w:rsidR="001F35AA" w:rsidRPr="00C356B0" w:rsidRDefault="001F35AA" w:rsidP="00985567">
      <w:pPr>
        <w:pStyle w:val="Prrafodelista"/>
        <w:numPr>
          <w:ilvl w:val="0"/>
          <w:numId w:val="32"/>
        </w:numPr>
        <w:ind w:left="1134" w:hanging="283"/>
        <w:rPr>
          <w:sz w:val="24"/>
          <w:szCs w:val="24"/>
        </w:rPr>
      </w:pPr>
      <w:r w:rsidRPr="00C356B0">
        <w:rPr>
          <w:sz w:val="24"/>
          <w:szCs w:val="24"/>
        </w:rPr>
        <w:t>Cada</w:t>
      </w:r>
      <w:r w:rsidRPr="00C356B0">
        <w:rPr>
          <w:spacing w:val="-2"/>
          <w:sz w:val="24"/>
          <w:szCs w:val="24"/>
        </w:rPr>
        <w:t xml:space="preserve"> </w:t>
      </w:r>
      <w:r w:rsidRPr="00C356B0">
        <w:rPr>
          <w:sz w:val="24"/>
          <w:szCs w:val="24"/>
        </w:rPr>
        <w:t>usuario</w:t>
      </w:r>
      <w:r w:rsidRPr="00C356B0">
        <w:rPr>
          <w:spacing w:val="-2"/>
          <w:sz w:val="24"/>
          <w:szCs w:val="24"/>
        </w:rPr>
        <w:t xml:space="preserve"> </w:t>
      </w:r>
      <w:r w:rsidRPr="00C356B0">
        <w:rPr>
          <w:sz w:val="24"/>
          <w:szCs w:val="24"/>
        </w:rPr>
        <w:t>es</w:t>
      </w:r>
      <w:r w:rsidRPr="00C356B0">
        <w:rPr>
          <w:spacing w:val="-1"/>
          <w:sz w:val="24"/>
          <w:szCs w:val="24"/>
        </w:rPr>
        <w:t xml:space="preserve"> </w:t>
      </w:r>
      <w:r w:rsidRPr="00C356B0">
        <w:rPr>
          <w:sz w:val="24"/>
          <w:szCs w:val="24"/>
        </w:rPr>
        <w:t>responsable</w:t>
      </w:r>
      <w:r w:rsidRPr="00C356B0">
        <w:rPr>
          <w:spacing w:val="-2"/>
          <w:sz w:val="24"/>
          <w:szCs w:val="24"/>
        </w:rPr>
        <w:t xml:space="preserve"> </w:t>
      </w:r>
      <w:r w:rsidRPr="00C356B0">
        <w:rPr>
          <w:sz w:val="24"/>
          <w:szCs w:val="24"/>
        </w:rPr>
        <w:t>de</w:t>
      </w:r>
      <w:r w:rsidRPr="00C356B0">
        <w:rPr>
          <w:spacing w:val="3"/>
          <w:sz w:val="24"/>
          <w:szCs w:val="24"/>
        </w:rPr>
        <w:t xml:space="preserve"> </w:t>
      </w:r>
      <w:r w:rsidRPr="00C356B0">
        <w:rPr>
          <w:sz w:val="24"/>
          <w:szCs w:val="24"/>
        </w:rPr>
        <w:t>la</w:t>
      </w:r>
      <w:r w:rsidRPr="00C356B0">
        <w:rPr>
          <w:spacing w:val="-4"/>
          <w:sz w:val="24"/>
          <w:szCs w:val="24"/>
        </w:rPr>
        <w:t xml:space="preserve"> </w:t>
      </w:r>
      <w:r w:rsidRPr="00C356B0">
        <w:rPr>
          <w:sz w:val="24"/>
          <w:szCs w:val="24"/>
        </w:rPr>
        <w:t>actividad</w:t>
      </w:r>
      <w:r w:rsidRPr="00C356B0">
        <w:rPr>
          <w:spacing w:val="-2"/>
          <w:sz w:val="24"/>
          <w:szCs w:val="24"/>
        </w:rPr>
        <w:t xml:space="preserve"> </w:t>
      </w:r>
      <w:r w:rsidRPr="00C356B0">
        <w:rPr>
          <w:sz w:val="24"/>
          <w:szCs w:val="24"/>
        </w:rPr>
        <w:t>que realiza</w:t>
      </w:r>
      <w:r w:rsidRPr="00C356B0">
        <w:rPr>
          <w:spacing w:val="-4"/>
          <w:sz w:val="24"/>
          <w:szCs w:val="24"/>
        </w:rPr>
        <w:t xml:space="preserve"> </w:t>
      </w:r>
      <w:r w:rsidRPr="00C356B0">
        <w:rPr>
          <w:sz w:val="24"/>
          <w:szCs w:val="24"/>
        </w:rPr>
        <w:t>en</w:t>
      </w:r>
      <w:r w:rsidRPr="00C356B0">
        <w:rPr>
          <w:spacing w:val="-1"/>
          <w:sz w:val="24"/>
          <w:szCs w:val="24"/>
        </w:rPr>
        <w:t xml:space="preserve"> </w:t>
      </w:r>
      <w:r w:rsidRPr="00C356B0">
        <w:rPr>
          <w:sz w:val="24"/>
          <w:szCs w:val="24"/>
        </w:rPr>
        <w:t xml:space="preserve">la </w:t>
      </w:r>
      <w:r w:rsidRPr="00C356B0">
        <w:rPr>
          <w:spacing w:val="-2"/>
          <w:sz w:val="24"/>
          <w:szCs w:val="24"/>
        </w:rPr>
        <w:t>sala.</w:t>
      </w:r>
    </w:p>
    <w:p w14:paraId="7ABD6CC7" w14:textId="77777777" w:rsidR="001F35AA" w:rsidRPr="00C356B0" w:rsidRDefault="001F35AA" w:rsidP="00985567">
      <w:pPr>
        <w:pStyle w:val="Prrafodelista"/>
        <w:numPr>
          <w:ilvl w:val="0"/>
          <w:numId w:val="32"/>
        </w:numPr>
        <w:ind w:left="1134" w:hanging="283"/>
        <w:rPr>
          <w:sz w:val="24"/>
          <w:szCs w:val="24"/>
        </w:rPr>
      </w:pPr>
      <w:r w:rsidRPr="00C356B0">
        <w:rPr>
          <w:sz w:val="24"/>
          <w:szCs w:val="24"/>
        </w:rPr>
        <w:lastRenderedPageBreak/>
        <w:t>El</w:t>
      </w:r>
      <w:r w:rsidRPr="00C356B0">
        <w:rPr>
          <w:spacing w:val="-4"/>
          <w:sz w:val="24"/>
          <w:szCs w:val="24"/>
        </w:rPr>
        <w:t xml:space="preserve"> </w:t>
      </w:r>
      <w:r w:rsidRPr="00C356B0">
        <w:rPr>
          <w:sz w:val="24"/>
          <w:szCs w:val="24"/>
        </w:rPr>
        <w:t>uso</w:t>
      </w:r>
      <w:r w:rsidRPr="00C356B0">
        <w:rPr>
          <w:spacing w:val="-4"/>
          <w:sz w:val="24"/>
          <w:szCs w:val="24"/>
        </w:rPr>
        <w:t xml:space="preserve"> </w:t>
      </w:r>
      <w:r w:rsidRPr="00C356B0">
        <w:rPr>
          <w:sz w:val="24"/>
          <w:szCs w:val="24"/>
        </w:rPr>
        <w:t>inadecuado</w:t>
      </w:r>
      <w:r w:rsidRPr="00C356B0">
        <w:rPr>
          <w:spacing w:val="-3"/>
          <w:sz w:val="24"/>
          <w:szCs w:val="24"/>
        </w:rPr>
        <w:t xml:space="preserve"> </w:t>
      </w:r>
      <w:r w:rsidRPr="00C356B0">
        <w:rPr>
          <w:sz w:val="24"/>
          <w:szCs w:val="24"/>
        </w:rPr>
        <w:t>de</w:t>
      </w:r>
      <w:r w:rsidRPr="00C356B0">
        <w:rPr>
          <w:spacing w:val="-1"/>
          <w:sz w:val="24"/>
          <w:szCs w:val="24"/>
        </w:rPr>
        <w:t xml:space="preserve"> </w:t>
      </w:r>
      <w:r w:rsidRPr="00C356B0">
        <w:rPr>
          <w:sz w:val="24"/>
          <w:szCs w:val="24"/>
        </w:rPr>
        <w:t>las</w:t>
      </w:r>
      <w:r w:rsidRPr="00C356B0">
        <w:rPr>
          <w:spacing w:val="-4"/>
          <w:sz w:val="24"/>
          <w:szCs w:val="24"/>
        </w:rPr>
        <w:t xml:space="preserve"> </w:t>
      </w:r>
      <w:r w:rsidRPr="00C356B0">
        <w:rPr>
          <w:sz w:val="24"/>
          <w:szCs w:val="24"/>
        </w:rPr>
        <w:t>máquinas</w:t>
      </w:r>
      <w:r w:rsidRPr="00C356B0">
        <w:rPr>
          <w:spacing w:val="-2"/>
          <w:sz w:val="24"/>
          <w:szCs w:val="24"/>
        </w:rPr>
        <w:t xml:space="preserve"> </w:t>
      </w:r>
      <w:r w:rsidRPr="00C356B0">
        <w:rPr>
          <w:sz w:val="24"/>
          <w:szCs w:val="24"/>
        </w:rPr>
        <w:t>supone</w:t>
      </w:r>
      <w:r w:rsidRPr="00C356B0">
        <w:rPr>
          <w:spacing w:val="-1"/>
          <w:sz w:val="24"/>
          <w:szCs w:val="24"/>
        </w:rPr>
        <w:t xml:space="preserve"> </w:t>
      </w:r>
      <w:r w:rsidRPr="00C356B0">
        <w:rPr>
          <w:sz w:val="24"/>
          <w:szCs w:val="24"/>
        </w:rPr>
        <w:t>el</w:t>
      </w:r>
      <w:r w:rsidRPr="00C356B0">
        <w:rPr>
          <w:spacing w:val="-4"/>
          <w:sz w:val="24"/>
          <w:szCs w:val="24"/>
        </w:rPr>
        <w:t xml:space="preserve"> </w:t>
      </w:r>
      <w:r w:rsidRPr="00C356B0">
        <w:rPr>
          <w:sz w:val="24"/>
          <w:szCs w:val="24"/>
        </w:rPr>
        <w:t>abandono</w:t>
      </w:r>
      <w:r w:rsidRPr="00C356B0">
        <w:rPr>
          <w:spacing w:val="-3"/>
          <w:sz w:val="24"/>
          <w:szCs w:val="24"/>
        </w:rPr>
        <w:t xml:space="preserve"> </w:t>
      </w:r>
      <w:r w:rsidRPr="00C356B0">
        <w:rPr>
          <w:sz w:val="24"/>
          <w:szCs w:val="24"/>
        </w:rPr>
        <w:t>de</w:t>
      </w:r>
      <w:r w:rsidRPr="00C356B0">
        <w:rPr>
          <w:spacing w:val="-1"/>
          <w:sz w:val="24"/>
          <w:szCs w:val="24"/>
        </w:rPr>
        <w:t xml:space="preserve"> </w:t>
      </w:r>
      <w:r w:rsidRPr="00C356B0">
        <w:rPr>
          <w:sz w:val="24"/>
          <w:szCs w:val="24"/>
        </w:rPr>
        <w:t>la</w:t>
      </w:r>
      <w:r w:rsidRPr="00C356B0">
        <w:rPr>
          <w:spacing w:val="2"/>
          <w:sz w:val="24"/>
          <w:szCs w:val="24"/>
        </w:rPr>
        <w:t xml:space="preserve"> </w:t>
      </w:r>
      <w:r w:rsidRPr="00C356B0">
        <w:rPr>
          <w:spacing w:val="-2"/>
          <w:sz w:val="24"/>
          <w:szCs w:val="24"/>
        </w:rPr>
        <w:t>sala.</w:t>
      </w:r>
    </w:p>
    <w:p w14:paraId="1FAEF721" w14:textId="388C33BD" w:rsidR="001F35AA" w:rsidRPr="00847BD4" w:rsidRDefault="001F35AA" w:rsidP="00985567">
      <w:pPr>
        <w:pStyle w:val="Prrafodelista"/>
        <w:numPr>
          <w:ilvl w:val="0"/>
          <w:numId w:val="32"/>
        </w:numPr>
        <w:ind w:left="1134" w:hanging="283"/>
        <w:rPr>
          <w:sz w:val="24"/>
          <w:szCs w:val="24"/>
        </w:rPr>
      </w:pPr>
      <w:r w:rsidRPr="00847BD4">
        <w:rPr>
          <w:sz w:val="24"/>
          <w:szCs w:val="24"/>
        </w:rPr>
        <w:t>Es</w:t>
      </w:r>
      <w:r w:rsidRPr="00847BD4">
        <w:rPr>
          <w:spacing w:val="-2"/>
          <w:sz w:val="24"/>
          <w:szCs w:val="24"/>
        </w:rPr>
        <w:t xml:space="preserve"> </w:t>
      </w:r>
      <w:r w:rsidRPr="00847BD4">
        <w:rPr>
          <w:sz w:val="24"/>
          <w:szCs w:val="24"/>
        </w:rPr>
        <w:t>obligatorio</w:t>
      </w:r>
      <w:r w:rsidRPr="00847BD4">
        <w:rPr>
          <w:spacing w:val="-2"/>
          <w:sz w:val="24"/>
          <w:szCs w:val="24"/>
        </w:rPr>
        <w:t xml:space="preserve"> </w:t>
      </w:r>
      <w:r w:rsidRPr="00847BD4">
        <w:rPr>
          <w:sz w:val="24"/>
          <w:szCs w:val="24"/>
        </w:rPr>
        <w:t>el</w:t>
      </w:r>
      <w:r w:rsidRPr="00847BD4">
        <w:rPr>
          <w:spacing w:val="-3"/>
          <w:sz w:val="24"/>
          <w:szCs w:val="24"/>
        </w:rPr>
        <w:t xml:space="preserve"> </w:t>
      </w:r>
      <w:r w:rsidRPr="00847BD4">
        <w:rPr>
          <w:sz w:val="24"/>
          <w:szCs w:val="24"/>
        </w:rPr>
        <w:t>uso</w:t>
      </w:r>
      <w:r w:rsidRPr="00847BD4">
        <w:rPr>
          <w:spacing w:val="-3"/>
          <w:sz w:val="24"/>
          <w:szCs w:val="24"/>
        </w:rPr>
        <w:t xml:space="preserve"> </w:t>
      </w:r>
      <w:r w:rsidRPr="00847BD4">
        <w:rPr>
          <w:sz w:val="24"/>
          <w:szCs w:val="24"/>
        </w:rPr>
        <w:t>de</w:t>
      </w:r>
      <w:r w:rsidRPr="00847BD4">
        <w:rPr>
          <w:spacing w:val="-3"/>
          <w:sz w:val="24"/>
          <w:szCs w:val="24"/>
        </w:rPr>
        <w:t xml:space="preserve"> </w:t>
      </w:r>
      <w:r w:rsidRPr="00847BD4">
        <w:rPr>
          <w:spacing w:val="-2"/>
          <w:sz w:val="24"/>
          <w:szCs w:val="24"/>
        </w:rPr>
        <w:t>toalla.</w:t>
      </w:r>
    </w:p>
    <w:p w14:paraId="164B6796" w14:textId="5659E997" w:rsidR="001F35AA" w:rsidRPr="00C356B0" w:rsidRDefault="001F35AA" w:rsidP="00985567">
      <w:pPr>
        <w:pStyle w:val="Prrafodelista"/>
        <w:numPr>
          <w:ilvl w:val="0"/>
          <w:numId w:val="32"/>
        </w:numPr>
        <w:ind w:left="1134" w:hanging="283"/>
        <w:rPr>
          <w:sz w:val="24"/>
          <w:szCs w:val="24"/>
        </w:rPr>
      </w:pPr>
      <w:r w:rsidRPr="00C356B0">
        <w:rPr>
          <w:sz w:val="24"/>
          <w:szCs w:val="24"/>
        </w:rPr>
        <w:t>Se</w:t>
      </w:r>
      <w:r w:rsidRPr="00C356B0">
        <w:rPr>
          <w:spacing w:val="80"/>
          <w:sz w:val="24"/>
          <w:szCs w:val="24"/>
        </w:rPr>
        <w:t xml:space="preserve"> </w:t>
      </w:r>
      <w:r w:rsidRPr="00C356B0">
        <w:rPr>
          <w:sz w:val="24"/>
          <w:szCs w:val="24"/>
        </w:rPr>
        <w:t>puede</w:t>
      </w:r>
      <w:r w:rsidRPr="00C356B0">
        <w:rPr>
          <w:spacing w:val="80"/>
          <w:sz w:val="24"/>
          <w:szCs w:val="24"/>
        </w:rPr>
        <w:t xml:space="preserve"> </w:t>
      </w:r>
      <w:r w:rsidRPr="00C356B0">
        <w:rPr>
          <w:sz w:val="24"/>
          <w:szCs w:val="24"/>
        </w:rPr>
        <w:t>solicitar</w:t>
      </w:r>
      <w:r w:rsidRPr="00C356B0">
        <w:rPr>
          <w:spacing w:val="80"/>
          <w:sz w:val="24"/>
          <w:szCs w:val="24"/>
        </w:rPr>
        <w:t xml:space="preserve"> </w:t>
      </w:r>
      <w:r w:rsidRPr="00C356B0">
        <w:rPr>
          <w:sz w:val="24"/>
          <w:szCs w:val="24"/>
        </w:rPr>
        <w:t>en</w:t>
      </w:r>
      <w:r w:rsidRPr="00C356B0">
        <w:rPr>
          <w:spacing w:val="80"/>
          <w:sz w:val="24"/>
          <w:szCs w:val="24"/>
        </w:rPr>
        <w:t xml:space="preserve"> </w:t>
      </w:r>
      <w:r w:rsidR="00005D27" w:rsidRPr="00C356B0">
        <w:rPr>
          <w:sz w:val="24"/>
          <w:szCs w:val="24"/>
        </w:rPr>
        <w:t>la recepción</w:t>
      </w:r>
      <w:r w:rsidR="00005D27">
        <w:rPr>
          <w:sz w:val="24"/>
          <w:szCs w:val="24"/>
        </w:rPr>
        <w:t xml:space="preserve"> del edificio</w:t>
      </w:r>
      <w:r w:rsidRPr="00C356B0">
        <w:rPr>
          <w:spacing w:val="80"/>
          <w:sz w:val="24"/>
          <w:szCs w:val="24"/>
        </w:rPr>
        <w:t xml:space="preserve"> </w:t>
      </w:r>
      <w:r w:rsidRPr="00C356B0">
        <w:rPr>
          <w:sz w:val="24"/>
          <w:szCs w:val="24"/>
        </w:rPr>
        <w:t>esterillas</w:t>
      </w:r>
      <w:r w:rsidRPr="00C356B0">
        <w:rPr>
          <w:spacing w:val="80"/>
          <w:sz w:val="24"/>
          <w:szCs w:val="24"/>
        </w:rPr>
        <w:t xml:space="preserve"> </w:t>
      </w:r>
      <w:r w:rsidRPr="00C356B0">
        <w:rPr>
          <w:sz w:val="24"/>
          <w:szCs w:val="24"/>
        </w:rPr>
        <w:t>para</w:t>
      </w:r>
      <w:r w:rsidRPr="00C356B0">
        <w:rPr>
          <w:spacing w:val="80"/>
          <w:sz w:val="24"/>
          <w:szCs w:val="24"/>
        </w:rPr>
        <w:t xml:space="preserve"> </w:t>
      </w:r>
      <w:r w:rsidRPr="00C356B0">
        <w:rPr>
          <w:sz w:val="24"/>
          <w:szCs w:val="24"/>
        </w:rPr>
        <w:t>hacer</w:t>
      </w:r>
      <w:r w:rsidRPr="00C356B0">
        <w:rPr>
          <w:spacing w:val="80"/>
          <w:sz w:val="24"/>
          <w:szCs w:val="24"/>
        </w:rPr>
        <w:t xml:space="preserve"> </w:t>
      </w:r>
      <w:r w:rsidRPr="00C356B0">
        <w:rPr>
          <w:sz w:val="24"/>
          <w:szCs w:val="24"/>
        </w:rPr>
        <w:t>estiramientos,</w:t>
      </w:r>
      <w:r w:rsidRPr="00C356B0">
        <w:rPr>
          <w:spacing w:val="80"/>
          <w:sz w:val="24"/>
          <w:szCs w:val="24"/>
        </w:rPr>
        <w:t xml:space="preserve"> </w:t>
      </w:r>
      <w:r w:rsidRPr="00C356B0">
        <w:rPr>
          <w:sz w:val="24"/>
          <w:szCs w:val="24"/>
        </w:rPr>
        <w:t>estando limitado el aforo</w:t>
      </w:r>
      <w:r w:rsidR="00005D27">
        <w:rPr>
          <w:sz w:val="24"/>
          <w:szCs w:val="24"/>
        </w:rPr>
        <w:t xml:space="preserve"> de préstamo</w:t>
      </w:r>
      <w:r w:rsidRPr="00C356B0">
        <w:rPr>
          <w:sz w:val="24"/>
          <w:szCs w:val="24"/>
        </w:rPr>
        <w:t xml:space="preserve"> a 4 </w:t>
      </w:r>
      <w:r w:rsidR="00005D27">
        <w:rPr>
          <w:sz w:val="24"/>
          <w:szCs w:val="24"/>
        </w:rPr>
        <w:t>personas</w:t>
      </w:r>
      <w:r w:rsidRPr="00C356B0">
        <w:rPr>
          <w:sz w:val="24"/>
          <w:szCs w:val="24"/>
        </w:rPr>
        <w:t>.</w:t>
      </w:r>
      <w:r w:rsidR="00E97B43">
        <w:rPr>
          <w:sz w:val="24"/>
          <w:szCs w:val="24"/>
        </w:rPr>
        <w:t xml:space="preserve"> Para ello, se deberá dejar en depósito un carnet UPV, DNI o pasaporte</w:t>
      </w:r>
      <w:r w:rsidR="00CF6521">
        <w:rPr>
          <w:sz w:val="24"/>
          <w:szCs w:val="24"/>
        </w:rPr>
        <w:t xml:space="preserve"> en sus formatos físicos</w:t>
      </w:r>
      <w:r w:rsidR="00E97B43">
        <w:rPr>
          <w:sz w:val="24"/>
          <w:szCs w:val="24"/>
        </w:rPr>
        <w:t>.</w:t>
      </w:r>
    </w:p>
    <w:p w14:paraId="71B9644C" w14:textId="562DA3E4" w:rsidR="004007B0" w:rsidRPr="00C356B0" w:rsidRDefault="004007B0" w:rsidP="008670E6">
      <w:pPr>
        <w:pStyle w:val="Ttulo2"/>
        <w:spacing w:before="120" w:line="240" w:lineRule="auto"/>
        <w:ind w:left="567" w:hanging="288"/>
        <w:rPr>
          <w:rFonts w:cs="Calibri"/>
          <w:sz w:val="24"/>
          <w:szCs w:val="24"/>
        </w:rPr>
      </w:pPr>
      <w:r w:rsidRPr="00C356B0">
        <w:rPr>
          <w:rFonts w:cs="Calibri"/>
          <w:sz w:val="24"/>
          <w:szCs w:val="24"/>
        </w:rPr>
        <w:t>Sala blava. Aula salud</w:t>
      </w:r>
    </w:p>
    <w:p w14:paraId="1C1460A9" w14:textId="36D2AAA8" w:rsidR="0026308A" w:rsidRPr="00985567" w:rsidRDefault="0026308A" w:rsidP="00985567">
      <w:pPr>
        <w:pStyle w:val="Prrafodelista"/>
        <w:numPr>
          <w:ilvl w:val="0"/>
          <w:numId w:val="52"/>
        </w:numPr>
        <w:ind w:left="851" w:hanging="284"/>
        <w:rPr>
          <w:b/>
          <w:bCs/>
          <w:sz w:val="24"/>
          <w:szCs w:val="24"/>
        </w:rPr>
      </w:pPr>
      <w:r w:rsidRPr="00985567">
        <w:rPr>
          <w:b/>
          <w:bCs/>
          <w:sz w:val="24"/>
          <w:szCs w:val="24"/>
        </w:rPr>
        <w:t>Acceso</w:t>
      </w:r>
    </w:p>
    <w:p w14:paraId="112D3122" w14:textId="0ECE515F" w:rsidR="00934465" w:rsidRPr="00985567" w:rsidRDefault="00934465" w:rsidP="00985567">
      <w:pPr>
        <w:pStyle w:val="Prrafodelista"/>
        <w:numPr>
          <w:ilvl w:val="0"/>
          <w:numId w:val="33"/>
        </w:numPr>
        <w:ind w:left="1134" w:hanging="283"/>
        <w:rPr>
          <w:sz w:val="24"/>
          <w:szCs w:val="24"/>
        </w:rPr>
      </w:pPr>
      <w:r w:rsidRPr="00985567">
        <w:rPr>
          <w:sz w:val="24"/>
          <w:szCs w:val="24"/>
        </w:rPr>
        <w:t>La</w:t>
      </w:r>
      <w:r w:rsidRPr="00985567">
        <w:rPr>
          <w:spacing w:val="-3"/>
          <w:sz w:val="24"/>
          <w:szCs w:val="24"/>
        </w:rPr>
        <w:t xml:space="preserve"> </w:t>
      </w:r>
      <w:r w:rsidRPr="00985567">
        <w:rPr>
          <w:sz w:val="24"/>
          <w:szCs w:val="24"/>
        </w:rPr>
        <w:t>sala</w:t>
      </w:r>
      <w:r w:rsidRPr="00985567">
        <w:rPr>
          <w:spacing w:val="-2"/>
          <w:sz w:val="24"/>
          <w:szCs w:val="24"/>
        </w:rPr>
        <w:t xml:space="preserve"> </w:t>
      </w:r>
      <w:r w:rsidRPr="00985567">
        <w:rPr>
          <w:sz w:val="24"/>
          <w:szCs w:val="24"/>
        </w:rPr>
        <w:t>es</w:t>
      </w:r>
      <w:r w:rsidRPr="00985567">
        <w:rPr>
          <w:spacing w:val="-3"/>
          <w:sz w:val="24"/>
          <w:szCs w:val="24"/>
        </w:rPr>
        <w:t xml:space="preserve"> </w:t>
      </w:r>
      <w:r w:rsidRPr="00985567">
        <w:rPr>
          <w:sz w:val="24"/>
          <w:szCs w:val="24"/>
        </w:rPr>
        <w:t>de</w:t>
      </w:r>
      <w:r w:rsidRPr="00985567">
        <w:rPr>
          <w:spacing w:val="-4"/>
          <w:sz w:val="24"/>
          <w:szCs w:val="24"/>
        </w:rPr>
        <w:t xml:space="preserve"> </w:t>
      </w:r>
      <w:r w:rsidRPr="00985567">
        <w:rPr>
          <w:sz w:val="24"/>
          <w:szCs w:val="24"/>
        </w:rPr>
        <w:t>utilización</w:t>
      </w:r>
      <w:r w:rsidRPr="00985567">
        <w:rPr>
          <w:spacing w:val="-3"/>
          <w:sz w:val="24"/>
          <w:szCs w:val="24"/>
        </w:rPr>
        <w:t xml:space="preserve"> </w:t>
      </w:r>
      <w:r w:rsidRPr="00985567">
        <w:rPr>
          <w:sz w:val="24"/>
          <w:szCs w:val="24"/>
        </w:rPr>
        <w:t>para</w:t>
      </w:r>
      <w:r w:rsidRPr="00985567">
        <w:rPr>
          <w:spacing w:val="-2"/>
          <w:sz w:val="24"/>
          <w:szCs w:val="24"/>
        </w:rPr>
        <w:t xml:space="preserve"> </w:t>
      </w:r>
      <w:r w:rsidRPr="00985567">
        <w:rPr>
          <w:sz w:val="24"/>
          <w:szCs w:val="24"/>
        </w:rPr>
        <w:t>las</w:t>
      </w:r>
      <w:r w:rsidRPr="00985567">
        <w:rPr>
          <w:spacing w:val="-2"/>
          <w:sz w:val="24"/>
          <w:szCs w:val="24"/>
        </w:rPr>
        <w:t xml:space="preserve"> </w:t>
      </w:r>
      <w:r w:rsidRPr="00985567">
        <w:rPr>
          <w:sz w:val="24"/>
          <w:szCs w:val="24"/>
        </w:rPr>
        <w:t>actividades</w:t>
      </w:r>
      <w:r w:rsidRPr="00985567">
        <w:rPr>
          <w:spacing w:val="-1"/>
          <w:sz w:val="24"/>
          <w:szCs w:val="24"/>
        </w:rPr>
        <w:t xml:space="preserve"> </w:t>
      </w:r>
      <w:r w:rsidRPr="00985567">
        <w:rPr>
          <w:sz w:val="24"/>
          <w:szCs w:val="24"/>
        </w:rPr>
        <w:t>programadas</w:t>
      </w:r>
      <w:r w:rsidRPr="00985567">
        <w:rPr>
          <w:spacing w:val="-4"/>
          <w:sz w:val="24"/>
          <w:szCs w:val="24"/>
        </w:rPr>
        <w:t xml:space="preserve"> </w:t>
      </w:r>
      <w:r w:rsidRPr="00985567">
        <w:rPr>
          <w:sz w:val="24"/>
          <w:szCs w:val="24"/>
        </w:rPr>
        <w:t>del</w:t>
      </w:r>
      <w:r w:rsidRPr="00985567">
        <w:rPr>
          <w:spacing w:val="-1"/>
          <w:sz w:val="24"/>
          <w:szCs w:val="24"/>
        </w:rPr>
        <w:t xml:space="preserve"> </w:t>
      </w:r>
      <w:r w:rsidRPr="00985567">
        <w:rPr>
          <w:sz w:val="24"/>
          <w:szCs w:val="24"/>
        </w:rPr>
        <w:t>Área de Deportes</w:t>
      </w:r>
      <w:r w:rsidRPr="00985567">
        <w:rPr>
          <w:spacing w:val="-2"/>
          <w:sz w:val="24"/>
          <w:szCs w:val="24"/>
        </w:rPr>
        <w:t>.</w:t>
      </w:r>
    </w:p>
    <w:p w14:paraId="58AC67B0" w14:textId="134D7E6C" w:rsidR="0026308A" w:rsidRPr="00985567" w:rsidRDefault="00934465" w:rsidP="00985567">
      <w:pPr>
        <w:pStyle w:val="Prrafodelista"/>
        <w:numPr>
          <w:ilvl w:val="0"/>
          <w:numId w:val="33"/>
        </w:numPr>
        <w:ind w:left="1134" w:hanging="283"/>
        <w:rPr>
          <w:sz w:val="24"/>
          <w:szCs w:val="24"/>
        </w:rPr>
      </w:pPr>
      <w:r w:rsidRPr="00985567">
        <w:rPr>
          <w:sz w:val="24"/>
          <w:szCs w:val="24"/>
        </w:rPr>
        <w:t>Los horarios de las actividades son regulados en la programación del Área de Deportes.</w:t>
      </w:r>
    </w:p>
    <w:p w14:paraId="50453A3C" w14:textId="77777777" w:rsidR="00087CB9" w:rsidRPr="00985567" w:rsidRDefault="00087CB9" w:rsidP="00985567">
      <w:pPr>
        <w:pStyle w:val="Prrafodelista"/>
        <w:numPr>
          <w:ilvl w:val="0"/>
          <w:numId w:val="33"/>
        </w:numPr>
        <w:ind w:left="1134" w:hanging="283"/>
        <w:rPr>
          <w:sz w:val="24"/>
          <w:szCs w:val="24"/>
        </w:rPr>
      </w:pPr>
      <w:r w:rsidRPr="00985567">
        <w:rPr>
          <w:sz w:val="24"/>
          <w:szCs w:val="24"/>
        </w:rPr>
        <w:t xml:space="preserve">No se puede hacer uso de la instalación sin la presencia de monitor o personal </w:t>
      </w:r>
      <w:r w:rsidRPr="00985567">
        <w:rPr>
          <w:spacing w:val="-2"/>
          <w:sz w:val="24"/>
          <w:szCs w:val="24"/>
        </w:rPr>
        <w:t>autorizado.</w:t>
      </w:r>
      <w:r w:rsidRPr="00985567">
        <w:rPr>
          <w:sz w:val="24"/>
          <w:szCs w:val="24"/>
        </w:rPr>
        <w:t xml:space="preserve"> </w:t>
      </w:r>
    </w:p>
    <w:p w14:paraId="0147C255" w14:textId="77777777" w:rsidR="00934465" w:rsidRPr="00985567" w:rsidRDefault="00934465" w:rsidP="00985567">
      <w:pPr>
        <w:pStyle w:val="Prrafodelista"/>
        <w:numPr>
          <w:ilvl w:val="0"/>
          <w:numId w:val="33"/>
        </w:numPr>
        <w:ind w:left="1134" w:hanging="283"/>
        <w:rPr>
          <w:sz w:val="24"/>
          <w:szCs w:val="24"/>
        </w:rPr>
      </w:pPr>
      <w:r w:rsidRPr="00985567">
        <w:rPr>
          <w:sz w:val="24"/>
          <w:szCs w:val="24"/>
        </w:rPr>
        <w:t>Los usuarios deben fichar al inicio de cada sesión, tecleando el DNI, número de carnet UPV o pasaporte en la pantalla táctil de la sala.</w:t>
      </w:r>
    </w:p>
    <w:p w14:paraId="74B031B4" w14:textId="66C70E86" w:rsidR="00087CB9" w:rsidRPr="00985567" w:rsidRDefault="00087CB9" w:rsidP="00985567">
      <w:pPr>
        <w:pStyle w:val="Prrafodelista"/>
        <w:numPr>
          <w:ilvl w:val="0"/>
          <w:numId w:val="52"/>
        </w:numPr>
        <w:ind w:left="851" w:hanging="284"/>
        <w:rPr>
          <w:b/>
          <w:bCs/>
          <w:sz w:val="24"/>
          <w:szCs w:val="24"/>
        </w:rPr>
      </w:pPr>
      <w:r w:rsidRPr="00985567">
        <w:rPr>
          <w:b/>
          <w:bCs/>
          <w:sz w:val="24"/>
          <w:szCs w:val="24"/>
        </w:rPr>
        <w:t>Normas de uso</w:t>
      </w:r>
    </w:p>
    <w:p w14:paraId="5EF60C34" w14:textId="62A52603" w:rsidR="00934465" w:rsidRPr="00985567" w:rsidRDefault="00934465" w:rsidP="00985567">
      <w:pPr>
        <w:pStyle w:val="Prrafodelista"/>
        <w:numPr>
          <w:ilvl w:val="0"/>
          <w:numId w:val="34"/>
        </w:numPr>
        <w:ind w:left="1134" w:hanging="283"/>
        <w:rPr>
          <w:sz w:val="24"/>
          <w:szCs w:val="24"/>
        </w:rPr>
      </w:pPr>
      <w:r w:rsidRPr="00985567">
        <w:rPr>
          <w:sz w:val="24"/>
          <w:szCs w:val="24"/>
        </w:rPr>
        <w:t>Por</w:t>
      </w:r>
      <w:r w:rsidRPr="00985567">
        <w:rPr>
          <w:spacing w:val="-6"/>
          <w:sz w:val="24"/>
          <w:szCs w:val="24"/>
        </w:rPr>
        <w:t xml:space="preserve"> </w:t>
      </w:r>
      <w:r w:rsidRPr="00985567">
        <w:rPr>
          <w:sz w:val="24"/>
          <w:szCs w:val="24"/>
        </w:rPr>
        <w:t>higiene, es</w:t>
      </w:r>
      <w:r w:rsidRPr="00985567">
        <w:rPr>
          <w:spacing w:val="-2"/>
          <w:sz w:val="24"/>
          <w:szCs w:val="24"/>
        </w:rPr>
        <w:t xml:space="preserve"> </w:t>
      </w:r>
      <w:r w:rsidRPr="00985567">
        <w:rPr>
          <w:sz w:val="24"/>
          <w:szCs w:val="24"/>
        </w:rPr>
        <w:t>obligatorio</w:t>
      </w:r>
      <w:r w:rsidRPr="00985567">
        <w:rPr>
          <w:spacing w:val="-1"/>
          <w:sz w:val="24"/>
          <w:szCs w:val="24"/>
        </w:rPr>
        <w:t xml:space="preserve"> </w:t>
      </w:r>
      <w:r w:rsidRPr="00985567">
        <w:rPr>
          <w:sz w:val="24"/>
          <w:szCs w:val="24"/>
        </w:rPr>
        <w:t>el</w:t>
      </w:r>
      <w:r w:rsidRPr="00985567">
        <w:rPr>
          <w:spacing w:val="-2"/>
          <w:sz w:val="24"/>
          <w:szCs w:val="24"/>
        </w:rPr>
        <w:t xml:space="preserve"> </w:t>
      </w:r>
      <w:r w:rsidRPr="00847BD4">
        <w:rPr>
          <w:sz w:val="24"/>
          <w:szCs w:val="24"/>
        </w:rPr>
        <w:t>uso</w:t>
      </w:r>
      <w:r w:rsidRPr="00847BD4">
        <w:rPr>
          <w:spacing w:val="-3"/>
          <w:sz w:val="24"/>
          <w:szCs w:val="24"/>
        </w:rPr>
        <w:t xml:space="preserve"> </w:t>
      </w:r>
      <w:r w:rsidRPr="00847BD4">
        <w:rPr>
          <w:sz w:val="24"/>
          <w:szCs w:val="24"/>
        </w:rPr>
        <w:t>de</w:t>
      </w:r>
      <w:r w:rsidRPr="00847BD4">
        <w:rPr>
          <w:spacing w:val="-2"/>
          <w:sz w:val="24"/>
          <w:szCs w:val="24"/>
        </w:rPr>
        <w:t xml:space="preserve"> </w:t>
      </w:r>
      <w:r w:rsidRPr="00847BD4">
        <w:rPr>
          <w:sz w:val="24"/>
          <w:szCs w:val="24"/>
        </w:rPr>
        <w:t>toalla</w:t>
      </w:r>
      <w:r w:rsidRPr="00985567">
        <w:rPr>
          <w:spacing w:val="-2"/>
          <w:sz w:val="24"/>
          <w:szCs w:val="24"/>
        </w:rPr>
        <w:t xml:space="preserve"> </w:t>
      </w:r>
      <w:r w:rsidRPr="00985567">
        <w:rPr>
          <w:sz w:val="24"/>
          <w:szCs w:val="24"/>
        </w:rPr>
        <w:t>al</w:t>
      </w:r>
      <w:r w:rsidRPr="00985567">
        <w:rPr>
          <w:spacing w:val="-3"/>
          <w:sz w:val="24"/>
          <w:szCs w:val="24"/>
        </w:rPr>
        <w:t xml:space="preserve"> </w:t>
      </w:r>
      <w:r w:rsidRPr="00985567">
        <w:rPr>
          <w:sz w:val="24"/>
          <w:szCs w:val="24"/>
        </w:rPr>
        <w:t>utilizar</w:t>
      </w:r>
      <w:r w:rsidRPr="00985567">
        <w:rPr>
          <w:spacing w:val="1"/>
          <w:sz w:val="24"/>
          <w:szCs w:val="24"/>
        </w:rPr>
        <w:t xml:space="preserve"> </w:t>
      </w:r>
      <w:r w:rsidRPr="00985567">
        <w:rPr>
          <w:sz w:val="24"/>
          <w:szCs w:val="24"/>
        </w:rPr>
        <w:t>las</w:t>
      </w:r>
      <w:r w:rsidRPr="00985567">
        <w:rPr>
          <w:spacing w:val="-1"/>
          <w:sz w:val="24"/>
          <w:szCs w:val="24"/>
        </w:rPr>
        <w:t xml:space="preserve"> </w:t>
      </w:r>
      <w:r w:rsidRPr="00985567">
        <w:rPr>
          <w:spacing w:val="-2"/>
          <w:sz w:val="24"/>
          <w:szCs w:val="24"/>
        </w:rPr>
        <w:t>colchonetas.</w:t>
      </w:r>
    </w:p>
    <w:p w14:paraId="2F86EF84" w14:textId="77777777" w:rsidR="00934465" w:rsidRPr="00985567" w:rsidRDefault="00934465" w:rsidP="00985567">
      <w:pPr>
        <w:pStyle w:val="Prrafodelista"/>
        <w:numPr>
          <w:ilvl w:val="0"/>
          <w:numId w:val="34"/>
        </w:numPr>
        <w:ind w:left="1134" w:hanging="283"/>
        <w:rPr>
          <w:sz w:val="24"/>
          <w:szCs w:val="24"/>
        </w:rPr>
      </w:pPr>
      <w:r w:rsidRPr="00985567">
        <w:rPr>
          <w:sz w:val="24"/>
          <w:szCs w:val="24"/>
        </w:rPr>
        <w:t>El</w:t>
      </w:r>
      <w:r w:rsidRPr="00985567">
        <w:rPr>
          <w:spacing w:val="32"/>
          <w:sz w:val="24"/>
          <w:szCs w:val="24"/>
        </w:rPr>
        <w:t xml:space="preserve"> </w:t>
      </w:r>
      <w:r w:rsidRPr="00985567">
        <w:rPr>
          <w:sz w:val="24"/>
          <w:szCs w:val="24"/>
        </w:rPr>
        <w:t>material</w:t>
      </w:r>
      <w:r w:rsidRPr="00985567">
        <w:rPr>
          <w:spacing w:val="28"/>
          <w:sz w:val="24"/>
          <w:szCs w:val="24"/>
        </w:rPr>
        <w:t xml:space="preserve"> </w:t>
      </w:r>
      <w:r w:rsidRPr="00985567">
        <w:rPr>
          <w:sz w:val="24"/>
          <w:szCs w:val="24"/>
        </w:rPr>
        <w:t>de</w:t>
      </w:r>
      <w:r w:rsidRPr="00985567">
        <w:rPr>
          <w:spacing w:val="30"/>
          <w:sz w:val="24"/>
          <w:szCs w:val="24"/>
        </w:rPr>
        <w:t xml:space="preserve"> </w:t>
      </w:r>
      <w:r w:rsidRPr="00985567">
        <w:rPr>
          <w:sz w:val="24"/>
          <w:szCs w:val="24"/>
        </w:rPr>
        <w:t>la</w:t>
      </w:r>
      <w:r w:rsidRPr="00985567">
        <w:rPr>
          <w:spacing w:val="30"/>
          <w:sz w:val="24"/>
          <w:szCs w:val="24"/>
        </w:rPr>
        <w:t xml:space="preserve"> </w:t>
      </w:r>
      <w:r w:rsidRPr="00985567">
        <w:rPr>
          <w:sz w:val="24"/>
          <w:szCs w:val="24"/>
        </w:rPr>
        <w:t>sala</w:t>
      </w:r>
      <w:r w:rsidRPr="00985567">
        <w:rPr>
          <w:spacing w:val="31"/>
          <w:sz w:val="24"/>
          <w:szCs w:val="24"/>
        </w:rPr>
        <w:t xml:space="preserve"> </w:t>
      </w:r>
      <w:r w:rsidRPr="00985567">
        <w:rPr>
          <w:sz w:val="24"/>
          <w:szCs w:val="24"/>
        </w:rPr>
        <w:t>se</w:t>
      </w:r>
      <w:r w:rsidRPr="00985567">
        <w:rPr>
          <w:spacing w:val="27"/>
          <w:sz w:val="24"/>
          <w:szCs w:val="24"/>
        </w:rPr>
        <w:t xml:space="preserve"> </w:t>
      </w:r>
      <w:r w:rsidRPr="00985567">
        <w:rPr>
          <w:sz w:val="24"/>
          <w:szCs w:val="24"/>
        </w:rPr>
        <w:t>debe</w:t>
      </w:r>
      <w:r w:rsidRPr="00985567">
        <w:rPr>
          <w:spacing w:val="27"/>
          <w:sz w:val="24"/>
          <w:szCs w:val="24"/>
        </w:rPr>
        <w:t xml:space="preserve"> </w:t>
      </w:r>
      <w:r w:rsidRPr="00985567">
        <w:rPr>
          <w:sz w:val="24"/>
          <w:szCs w:val="24"/>
        </w:rPr>
        <w:t>utilizar</w:t>
      </w:r>
      <w:r w:rsidRPr="00985567">
        <w:rPr>
          <w:spacing w:val="30"/>
          <w:sz w:val="24"/>
          <w:szCs w:val="24"/>
        </w:rPr>
        <w:t xml:space="preserve"> </w:t>
      </w:r>
      <w:r w:rsidRPr="00985567">
        <w:rPr>
          <w:sz w:val="24"/>
          <w:szCs w:val="24"/>
        </w:rPr>
        <w:t>adecuadamente</w:t>
      </w:r>
      <w:r w:rsidRPr="00985567">
        <w:rPr>
          <w:spacing w:val="30"/>
          <w:sz w:val="24"/>
          <w:szCs w:val="24"/>
        </w:rPr>
        <w:t xml:space="preserve"> </w:t>
      </w:r>
      <w:r w:rsidRPr="00985567">
        <w:rPr>
          <w:sz w:val="24"/>
          <w:szCs w:val="24"/>
        </w:rPr>
        <w:t>y</w:t>
      </w:r>
      <w:r w:rsidRPr="00985567">
        <w:rPr>
          <w:spacing w:val="29"/>
          <w:sz w:val="24"/>
          <w:szCs w:val="24"/>
        </w:rPr>
        <w:t xml:space="preserve"> </w:t>
      </w:r>
      <w:r w:rsidRPr="00985567">
        <w:rPr>
          <w:sz w:val="24"/>
          <w:szCs w:val="24"/>
        </w:rPr>
        <w:t>dejarlo</w:t>
      </w:r>
      <w:r w:rsidRPr="00985567">
        <w:rPr>
          <w:spacing w:val="28"/>
          <w:sz w:val="24"/>
          <w:szCs w:val="24"/>
        </w:rPr>
        <w:t xml:space="preserve"> </w:t>
      </w:r>
      <w:r w:rsidRPr="00985567">
        <w:rPr>
          <w:sz w:val="24"/>
          <w:szCs w:val="24"/>
        </w:rPr>
        <w:t>en</w:t>
      </w:r>
      <w:r w:rsidRPr="00985567">
        <w:rPr>
          <w:spacing w:val="31"/>
          <w:sz w:val="24"/>
          <w:szCs w:val="24"/>
        </w:rPr>
        <w:t xml:space="preserve"> </w:t>
      </w:r>
      <w:r w:rsidRPr="00985567">
        <w:rPr>
          <w:sz w:val="24"/>
          <w:szCs w:val="24"/>
        </w:rPr>
        <w:t>su</w:t>
      </w:r>
      <w:r w:rsidRPr="00985567">
        <w:rPr>
          <w:spacing w:val="30"/>
          <w:sz w:val="24"/>
          <w:szCs w:val="24"/>
        </w:rPr>
        <w:t xml:space="preserve"> </w:t>
      </w:r>
      <w:r w:rsidRPr="00985567">
        <w:rPr>
          <w:sz w:val="24"/>
          <w:szCs w:val="24"/>
        </w:rPr>
        <w:t>sitio</w:t>
      </w:r>
      <w:r w:rsidRPr="00985567">
        <w:rPr>
          <w:spacing w:val="30"/>
          <w:sz w:val="24"/>
          <w:szCs w:val="24"/>
        </w:rPr>
        <w:t xml:space="preserve"> </w:t>
      </w:r>
      <w:r w:rsidRPr="00985567">
        <w:rPr>
          <w:sz w:val="24"/>
          <w:szCs w:val="24"/>
        </w:rPr>
        <w:t>al finalizar el uso del mismo.</w:t>
      </w:r>
    </w:p>
    <w:p w14:paraId="67D40A65" w14:textId="77777777" w:rsidR="00212796" w:rsidRPr="00985567" w:rsidRDefault="00934465" w:rsidP="00985567">
      <w:pPr>
        <w:pStyle w:val="Prrafodelista"/>
        <w:numPr>
          <w:ilvl w:val="0"/>
          <w:numId w:val="34"/>
        </w:numPr>
        <w:ind w:left="1134" w:hanging="283"/>
        <w:rPr>
          <w:sz w:val="24"/>
          <w:szCs w:val="24"/>
        </w:rPr>
      </w:pPr>
      <w:r w:rsidRPr="00985567">
        <w:rPr>
          <w:sz w:val="24"/>
          <w:szCs w:val="24"/>
        </w:rPr>
        <w:t xml:space="preserve">No se puede acceder a la sala con </w:t>
      </w:r>
      <w:r w:rsidRPr="00847BD4">
        <w:rPr>
          <w:sz w:val="24"/>
          <w:szCs w:val="24"/>
        </w:rPr>
        <w:t>zapatos de calle ni con calzado que marque el suelo.</w:t>
      </w:r>
    </w:p>
    <w:p w14:paraId="0C84761D" w14:textId="5D0A1BA9" w:rsidR="00934465" w:rsidRPr="00212796" w:rsidRDefault="00934465" w:rsidP="00212796"/>
    <w:sectPr w:rsidR="00934465" w:rsidRPr="00212796" w:rsidSect="00BF2027">
      <w:headerReference w:type="default" r:id="rId8"/>
      <w:headerReference w:type="first" r:id="rId9"/>
      <w:pgSz w:w="11906" w:h="16838"/>
      <w:pgMar w:top="2268" w:right="850" w:bottom="1843" w:left="850" w:header="434" w:footer="709"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A801B56" w14:textId="77777777" w:rsidR="00E26D17" w:rsidRDefault="00E26D17" w:rsidP="009C14AE">
      <w:r>
        <w:separator/>
      </w:r>
    </w:p>
  </w:endnote>
  <w:endnote w:type="continuationSeparator" w:id="0">
    <w:p w14:paraId="0C9FD771" w14:textId="77777777" w:rsidR="00E26D17" w:rsidRDefault="00E26D17" w:rsidP="009C14A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FD83BF6" w14:textId="77777777" w:rsidR="00E26D17" w:rsidRDefault="00E26D17" w:rsidP="009C14AE">
      <w:r>
        <w:separator/>
      </w:r>
    </w:p>
  </w:footnote>
  <w:footnote w:type="continuationSeparator" w:id="0">
    <w:p w14:paraId="463C1595" w14:textId="77777777" w:rsidR="00E26D17" w:rsidRDefault="00E26D17" w:rsidP="009C14A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FE3A66" w14:textId="52D58080" w:rsidR="00F055FA" w:rsidRDefault="00C23FD3" w:rsidP="009C14AE">
    <w:r>
      <w:rPr>
        <w:noProof/>
      </w:rPr>
      <w:drawing>
        <wp:anchor distT="0" distB="0" distL="114300" distR="114300" simplePos="0" relativeHeight="251663872" behindDoc="1" locked="0" layoutInCell="1" allowOverlap="1" wp14:anchorId="71291C17" wp14:editId="56909BEA">
          <wp:simplePos x="0" y="0"/>
          <wp:positionH relativeFrom="margin">
            <wp:posOffset>-635</wp:posOffset>
          </wp:positionH>
          <wp:positionV relativeFrom="paragraph">
            <wp:posOffset>-128723</wp:posOffset>
          </wp:positionV>
          <wp:extent cx="1783080" cy="871220"/>
          <wp:effectExtent l="0" t="0" r="7620" b="5080"/>
          <wp:wrapNone/>
          <wp:docPr id="1585809146" name="Imagen 2" descr="Texto&#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3524725" name="Imagen 2" descr="Texto&#10;&#10;El contenido generado por IA puede ser incorrecto."/>
                  <pic:cNvPicPr/>
                </pic:nvPicPr>
                <pic:blipFill>
                  <a:blip r:embed="rId1">
                    <a:extLst>
                      <a:ext uri="{28A0092B-C50C-407E-A947-70E740481C1C}">
                        <a14:useLocalDpi xmlns:a14="http://schemas.microsoft.com/office/drawing/2010/main" val="0"/>
                      </a:ext>
                    </a:extLst>
                  </a:blip>
                  <a:stretch>
                    <a:fillRect/>
                  </a:stretch>
                </pic:blipFill>
                <pic:spPr>
                  <a:xfrm>
                    <a:off x="0" y="0"/>
                    <a:ext cx="1783080" cy="871220"/>
                  </a:xfrm>
                  <a:prstGeom prst="rect">
                    <a:avLst/>
                  </a:prstGeom>
                </pic:spPr>
              </pic:pic>
            </a:graphicData>
          </a:graphic>
        </wp:anchor>
      </w:drawing>
    </w:r>
    <w:r w:rsidR="0044037B">
      <w:rPr>
        <w:noProof/>
      </w:rPr>
      <w:drawing>
        <wp:anchor distT="0" distB="0" distL="114300" distR="114300" simplePos="0" relativeHeight="251656704" behindDoc="1" locked="0" layoutInCell="1" allowOverlap="1" wp14:anchorId="22574BF8" wp14:editId="29212C11">
          <wp:simplePos x="0" y="0"/>
          <wp:positionH relativeFrom="column">
            <wp:posOffset>-118745</wp:posOffset>
          </wp:positionH>
          <wp:positionV relativeFrom="paragraph">
            <wp:posOffset>9488805</wp:posOffset>
          </wp:positionV>
          <wp:extent cx="3816985" cy="800735"/>
          <wp:effectExtent l="0" t="0" r="0" b="0"/>
          <wp:wrapNone/>
          <wp:docPr id="1978895337" name="Imagen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1"/>
                  <pic:cNvPicPr>
                    <a:picLocks/>
                  </pic:cNvPicPr>
                </pic:nvPicPr>
                <pic:blipFill>
                  <a:blip r:embed="rId2">
                    <a:alphaModFix amt="75000"/>
                    <a:extLst>
                      <a:ext uri="{28A0092B-C50C-407E-A947-70E740481C1C}">
                        <a14:useLocalDpi xmlns:a14="http://schemas.microsoft.com/office/drawing/2010/main" val="0"/>
                      </a:ext>
                    </a:extLst>
                  </a:blip>
                  <a:srcRect/>
                  <a:stretch>
                    <a:fillRect/>
                  </a:stretch>
                </pic:blipFill>
                <pic:spPr bwMode="auto">
                  <a:xfrm>
                    <a:off x="0" y="0"/>
                    <a:ext cx="3816985" cy="80073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ADB597" w14:textId="77777777" w:rsidR="008969B5" w:rsidRDefault="008969B5" w:rsidP="008969B5">
    <w:pPr>
      <w:pStyle w:val="Subtitular1-UPV"/>
      <w:spacing w:after="0"/>
      <w:ind w:left="851"/>
      <w:jc w:val="right"/>
    </w:pPr>
  </w:p>
  <w:p w14:paraId="743DDCE7" w14:textId="58038392" w:rsidR="008969B5" w:rsidRDefault="008969B5" w:rsidP="008969B5">
    <w:pPr>
      <w:pStyle w:val="Subtitular1-UPV"/>
      <w:spacing w:after="0"/>
      <w:ind w:left="851"/>
      <w:jc w:val="right"/>
    </w:pPr>
    <w:r>
      <w:rPr>
        <w:lang w:eastAsia="es-ES"/>
      </w:rPr>
      <w:drawing>
        <wp:anchor distT="0" distB="0" distL="114300" distR="114300" simplePos="0" relativeHeight="251662848" behindDoc="0" locked="0" layoutInCell="1" allowOverlap="1" wp14:anchorId="2A09388E" wp14:editId="0A684012">
          <wp:simplePos x="0" y="0"/>
          <wp:positionH relativeFrom="column">
            <wp:posOffset>260350</wp:posOffset>
          </wp:positionH>
          <wp:positionV relativeFrom="paragraph">
            <wp:posOffset>1270</wp:posOffset>
          </wp:positionV>
          <wp:extent cx="1783080" cy="871728"/>
          <wp:effectExtent l="0" t="0" r="7620" b="5080"/>
          <wp:wrapSquare wrapText="bothSides"/>
          <wp:docPr id="993753571" name="Imagen 3" descr="Texto&#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7526914" name="Imagen 3" descr="Texto&#10;&#10;El contenido generado por IA puede ser incorrecto."/>
                  <pic:cNvPicPr/>
                </pic:nvPicPr>
                <pic:blipFill>
                  <a:blip r:embed="rId1">
                    <a:extLst>
                      <a:ext uri="{28A0092B-C50C-407E-A947-70E740481C1C}">
                        <a14:useLocalDpi xmlns:a14="http://schemas.microsoft.com/office/drawing/2010/main" val="0"/>
                      </a:ext>
                    </a:extLst>
                  </a:blip>
                  <a:stretch>
                    <a:fillRect/>
                  </a:stretch>
                </pic:blipFill>
                <pic:spPr>
                  <a:xfrm>
                    <a:off x="0" y="0"/>
                    <a:ext cx="1783080" cy="871728"/>
                  </a:xfrm>
                  <a:prstGeom prst="rect">
                    <a:avLst/>
                  </a:prstGeom>
                </pic:spPr>
              </pic:pic>
            </a:graphicData>
          </a:graphic>
        </wp:anchor>
      </w:drawing>
    </w:r>
    <w:r>
      <w:t xml:space="preserve">Información para el uso </w:t>
    </w:r>
  </w:p>
  <w:p w14:paraId="6EA5E3F0" w14:textId="64FCBBD1" w:rsidR="008969B5" w:rsidRDefault="008969B5" w:rsidP="008969B5">
    <w:pPr>
      <w:pStyle w:val="Subtitular1-UPV"/>
      <w:spacing w:after="0"/>
      <w:ind w:left="851"/>
      <w:jc w:val="right"/>
    </w:pPr>
    <w:r>
      <w:t>de las instalaciones deportivas</w:t>
    </w:r>
  </w:p>
  <w:p w14:paraId="71EDA0B7" w14:textId="00124591" w:rsidR="00F055FA" w:rsidRDefault="00F055FA" w:rsidP="009C14AE"/>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DC143B"/>
    <w:multiLevelType w:val="hybridMultilevel"/>
    <w:tmpl w:val="D46CD1C0"/>
    <w:lvl w:ilvl="0" w:tplc="FFFFFFFF">
      <w:start w:val="1"/>
      <w:numFmt w:val="decimal"/>
      <w:lvlText w:val="%1."/>
      <w:lvlJc w:val="left"/>
      <w:pPr>
        <w:ind w:left="1080" w:hanging="360"/>
      </w:pPr>
      <w:rPr>
        <w:rFonts w:ascii="Calibri" w:hAnsi="Calibri" w:hint="default"/>
        <w:b/>
        <w:i w:val="0"/>
        <w:sz w:val="24"/>
        <w:szCs w:val="28"/>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 w15:restartNumberingAfterBreak="0">
    <w:nsid w:val="00EA31C9"/>
    <w:multiLevelType w:val="hybridMultilevel"/>
    <w:tmpl w:val="80800C88"/>
    <w:lvl w:ilvl="0" w:tplc="0C0A0001">
      <w:start w:val="1"/>
      <w:numFmt w:val="bullet"/>
      <w:lvlText w:val=""/>
      <w:lvlJc w:val="left"/>
      <w:pPr>
        <w:ind w:left="1080" w:hanging="360"/>
      </w:pPr>
      <w:rPr>
        <w:rFonts w:ascii="Symbol" w:hAnsi="Symbol"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2" w15:restartNumberingAfterBreak="0">
    <w:nsid w:val="06C67A84"/>
    <w:multiLevelType w:val="multilevel"/>
    <w:tmpl w:val="D28283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89F722F"/>
    <w:multiLevelType w:val="multilevel"/>
    <w:tmpl w:val="DC5A2618"/>
    <w:lvl w:ilvl="0">
      <w:start w:val="1"/>
      <w:numFmt w:val="bullet"/>
      <w:lvlText w:val=""/>
      <w:lvlJc w:val="left"/>
      <w:pPr>
        <w:tabs>
          <w:tab w:val="num" w:pos="1068"/>
        </w:tabs>
        <w:ind w:left="1068" w:hanging="360"/>
      </w:pPr>
      <w:rPr>
        <w:rFonts w:ascii="Symbol" w:hAnsi="Symbol" w:hint="default"/>
      </w:rPr>
    </w:lvl>
    <w:lvl w:ilvl="1">
      <w:start w:val="1"/>
      <w:numFmt w:val="bullet"/>
      <w:lvlText w:val=""/>
      <w:lvlJc w:val="left"/>
      <w:pPr>
        <w:ind w:left="1788" w:hanging="360"/>
      </w:pPr>
      <w:rPr>
        <w:rFonts w:ascii="Symbol" w:hAnsi="Symbol" w:hint="default"/>
      </w:rPr>
    </w:lvl>
    <w:lvl w:ilvl="2" w:tentative="1">
      <w:start w:val="1"/>
      <w:numFmt w:val="decimal"/>
      <w:lvlText w:val="%3."/>
      <w:lvlJc w:val="left"/>
      <w:pPr>
        <w:tabs>
          <w:tab w:val="num" w:pos="2508"/>
        </w:tabs>
        <w:ind w:left="2508" w:hanging="360"/>
      </w:pPr>
    </w:lvl>
    <w:lvl w:ilvl="3" w:tentative="1">
      <w:start w:val="1"/>
      <w:numFmt w:val="decimal"/>
      <w:lvlText w:val="%4."/>
      <w:lvlJc w:val="left"/>
      <w:pPr>
        <w:tabs>
          <w:tab w:val="num" w:pos="3228"/>
        </w:tabs>
        <w:ind w:left="3228" w:hanging="360"/>
      </w:pPr>
    </w:lvl>
    <w:lvl w:ilvl="4" w:tentative="1">
      <w:start w:val="1"/>
      <w:numFmt w:val="decimal"/>
      <w:lvlText w:val="%5."/>
      <w:lvlJc w:val="left"/>
      <w:pPr>
        <w:tabs>
          <w:tab w:val="num" w:pos="3948"/>
        </w:tabs>
        <w:ind w:left="3948" w:hanging="360"/>
      </w:pPr>
    </w:lvl>
    <w:lvl w:ilvl="5" w:tentative="1">
      <w:start w:val="1"/>
      <w:numFmt w:val="decimal"/>
      <w:lvlText w:val="%6."/>
      <w:lvlJc w:val="left"/>
      <w:pPr>
        <w:tabs>
          <w:tab w:val="num" w:pos="4668"/>
        </w:tabs>
        <w:ind w:left="4668" w:hanging="360"/>
      </w:pPr>
    </w:lvl>
    <w:lvl w:ilvl="6" w:tentative="1">
      <w:start w:val="1"/>
      <w:numFmt w:val="decimal"/>
      <w:lvlText w:val="%7."/>
      <w:lvlJc w:val="left"/>
      <w:pPr>
        <w:tabs>
          <w:tab w:val="num" w:pos="5388"/>
        </w:tabs>
        <w:ind w:left="5388" w:hanging="360"/>
      </w:pPr>
    </w:lvl>
    <w:lvl w:ilvl="7" w:tentative="1">
      <w:start w:val="1"/>
      <w:numFmt w:val="decimal"/>
      <w:lvlText w:val="%8."/>
      <w:lvlJc w:val="left"/>
      <w:pPr>
        <w:tabs>
          <w:tab w:val="num" w:pos="6108"/>
        </w:tabs>
        <w:ind w:left="6108" w:hanging="360"/>
      </w:pPr>
    </w:lvl>
    <w:lvl w:ilvl="8" w:tentative="1">
      <w:start w:val="1"/>
      <w:numFmt w:val="decimal"/>
      <w:lvlText w:val="%9."/>
      <w:lvlJc w:val="left"/>
      <w:pPr>
        <w:tabs>
          <w:tab w:val="num" w:pos="6828"/>
        </w:tabs>
        <w:ind w:left="6828" w:hanging="360"/>
      </w:pPr>
    </w:lvl>
  </w:abstractNum>
  <w:abstractNum w:abstractNumId="4" w15:restartNumberingAfterBreak="0">
    <w:nsid w:val="093F5D3F"/>
    <w:multiLevelType w:val="hybridMultilevel"/>
    <w:tmpl w:val="014C0C94"/>
    <w:lvl w:ilvl="0" w:tplc="EE721284">
      <w:start w:val="2"/>
      <w:numFmt w:val="decimal"/>
      <w:lvlText w:val="%1."/>
      <w:lvlJc w:val="left"/>
      <w:pPr>
        <w:ind w:left="1080" w:hanging="360"/>
      </w:pPr>
      <w:rPr>
        <w:rFonts w:ascii="Calibri" w:hAnsi="Calibri" w:hint="default"/>
        <w:b/>
        <w:i w:val="0"/>
        <w:sz w:val="2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0B2830EE"/>
    <w:multiLevelType w:val="hybridMultilevel"/>
    <w:tmpl w:val="AA7E3E1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0D3138A8"/>
    <w:multiLevelType w:val="hybridMultilevel"/>
    <w:tmpl w:val="8B7ECA9E"/>
    <w:lvl w:ilvl="0" w:tplc="4CAA690A">
      <w:start w:val="1"/>
      <w:numFmt w:val="upperLetter"/>
      <w:pStyle w:val="Ttulo2"/>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0DA07074"/>
    <w:multiLevelType w:val="multilevel"/>
    <w:tmpl w:val="B328B8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2586121"/>
    <w:multiLevelType w:val="hybridMultilevel"/>
    <w:tmpl w:val="C5C25B6E"/>
    <w:lvl w:ilvl="0" w:tplc="0C0A0001">
      <w:start w:val="1"/>
      <w:numFmt w:val="bullet"/>
      <w:lvlText w:val=""/>
      <w:lvlJc w:val="left"/>
      <w:pPr>
        <w:ind w:left="1440" w:hanging="360"/>
      </w:pPr>
      <w:rPr>
        <w:rFonts w:ascii="Symbol" w:hAnsi="Symbol"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9" w15:restartNumberingAfterBreak="0">
    <w:nsid w:val="13E02840"/>
    <w:multiLevelType w:val="multilevel"/>
    <w:tmpl w:val="A172113E"/>
    <w:lvl w:ilvl="0">
      <w:start w:val="1"/>
      <w:numFmt w:val="bullet"/>
      <w:lvlText w:val=""/>
      <w:lvlJc w:val="left"/>
      <w:pPr>
        <w:tabs>
          <w:tab w:val="num" w:pos="1068"/>
        </w:tabs>
        <w:ind w:left="1068" w:hanging="360"/>
      </w:pPr>
      <w:rPr>
        <w:rFonts w:ascii="Symbol" w:hAnsi="Symbol" w:hint="default"/>
        <w:sz w:val="20"/>
      </w:rPr>
    </w:lvl>
    <w:lvl w:ilvl="1" w:tentative="1">
      <w:start w:val="1"/>
      <w:numFmt w:val="bullet"/>
      <w:lvlText w:val="o"/>
      <w:lvlJc w:val="left"/>
      <w:pPr>
        <w:tabs>
          <w:tab w:val="num" w:pos="1788"/>
        </w:tabs>
        <w:ind w:left="1788" w:hanging="360"/>
      </w:pPr>
      <w:rPr>
        <w:rFonts w:ascii="Courier New" w:hAnsi="Courier New" w:hint="default"/>
        <w:sz w:val="20"/>
      </w:rPr>
    </w:lvl>
    <w:lvl w:ilvl="2" w:tentative="1">
      <w:start w:val="1"/>
      <w:numFmt w:val="bullet"/>
      <w:lvlText w:val=""/>
      <w:lvlJc w:val="left"/>
      <w:pPr>
        <w:tabs>
          <w:tab w:val="num" w:pos="2508"/>
        </w:tabs>
        <w:ind w:left="2508" w:hanging="360"/>
      </w:pPr>
      <w:rPr>
        <w:rFonts w:ascii="Wingdings" w:hAnsi="Wingdings" w:hint="default"/>
        <w:sz w:val="20"/>
      </w:rPr>
    </w:lvl>
    <w:lvl w:ilvl="3" w:tentative="1">
      <w:start w:val="1"/>
      <w:numFmt w:val="bullet"/>
      <w:lvlText w:val=""/>
      <w:lvlJc w:val="left"/>
      <w:pPr>
        <w:tabs>
          <w:tab w:val="num" w:pos="3228"/>
        </w:tabs>
        <w:ind w:left="3228" w:hanging="360"/>
      </w:pPr>
      <w:rPr>
        <w:rFonts w:ascii="Wingdings" w:hAnsi="Wingdings" w:hint="default"/>
        <w:sz w:val="20"/>
      </w:rPr>
    </w:lvl>
    <w:lvl w:ilvl="4" w:tentative="1">
      <w:start w:val="1"/>
      <w:numFmt w:val="bullet"/>
      <w:lvlText w:val=""/>
      <w:lvlJc w:val="left"/>
      <w:pPr>
        <w:tabs>
          <w:tab w:val="num" w:pos="3948"/>
        </w:tabs>
        <w:ind w:left="3948" w:hanging="360"/>
      </w:pPr>
      <w:rPr>
        <w:rFonts w:ascii="Wingdings" w:hAnsi="Wingdings" w:hint="default"/>
        <w:sz w:val="20"/>
      </w:rPr>
    </w:lvl>
    <w:lvl w:ilvl="5" w:tentative="1">
      <w:start w:val="1"/>
      <w:numFmt w:val="bullet"/>
      <w:lvlText w:val=""/>
      <w:lvlJc w:val="left"/>
      <w:pPr>
        <w:tabs>
          <w:tab w:val="num" w:pos="4668"/>
        </w:tabs>
        <w:ind w:left="4668" w:hanging="360"/>
      </w:pPr>
      <w:rPr>
        <w:rFonts w:ascii="Wingdings" w:hAnsi="Wingdings" w:hint="default"/>
        <w:sz w:val="20"/>
      </w:rPr>
    </w:lvl>
    <w:lvl w:ilvl="6" w:tentative="1">
      <w:start w:val="1"/>
      <w:numFmt w:val="bullet"/>
      <w:lvlText w:val=""/>
      <w:lvlJc w:val="left"/>
      <w:pPr>
        <w:tabs>
          <w:tab w:val="num" w:pos="5388"/>
        </w:tabs>
        <w:ind w:left="5388" w:hanging="360"/>
      </w:pPr>
      <w:rPr>
        <w:rFonts w:ascii="Wingdings" w:hAnsi="Wingdings" w:hint="default"/>
        <w:sz w:val="20"/>
      </w:rPr>
    </w:lvl>
    <w:lvl w:ilvl="7" w:tentative="1">
      <w:start w:val="1"/>
      <w:numFmt w:val="bullet"/>
      <w:lvlText w:val=""/>
      <w:lvlJc w:val="left"/>
      <w:pPr>
        <w:tabs>
          <w:tab w:val="num" w:pos="6108"/>
        </w:tabs>
        <w:ind w:left="6108" w:hanging="360"/>
      </w:pPr>
      <w:rPr>
        <w:rFonts w:ascii="Wingdings" w:hAnsi="Wingdings" w:hint="default"/>
        <w:sz w:val="20"/>
      </w:rPr>
    </w:lvl>
    <w:lvl w:ilvl="8" w:tentative="1">
      <w:start w:val="1"/>
      <w:numFmt w:val="bullet"/>
      <w:lvlText w:val=""/>
      <w:lvlJc w:val="left"/>
      <w:pPr>
        <w:tabs>
          <w:tab w:val="num" w:pos="6828"/>
        </w:tabs>
        <w:ind w:left="6828" w:hanging="360"/>
      </w:pPr>
      <w:rPr>
        <w:rFonts w:ascii="Wingdings" w:hAnsi="Wingdings" w:hint="default"/>
        <w:sz w:val="20"/>
      </w:rPr>
    </w:lvl>
  </w:abstractNum>
  <w:abstractNum w:abstractNumId="10" w15:restartNumberingAfterBreak="0">
    <w:nsid w:val="194A6B75"/>
    <w:multiLevelType w:val="hybridMultilevel"/>
    <w:tmpl w:val="7868A42A"/>
    <w:lvl w:ilvl="0" w:tplc="0C0A0001">
      <w:start w:val="1"/>
      <w:numFmt w:val="bullet"/>
      <w:lvlText w:val=""/>
      <w:lvlJc w:val="left"/>
      <w:pPr>
        <w:ind w:left="786" w:hanging="360"/>
      </w:pPr>
      <w:rPr>
        <w:rFonts w:ascii="Symbol" w:hAnsi="Symbol" w:hint="default"/>
      </w:rPr>
    </w:lvl>
    <w:lvl w:ilvl="1" w:tplc="0C0A0003" w:tentative="1">
      <w:start w:val="1"/>
      <w:numFmt w:val="bullet"/>
      <w:lvlText w:val="o"/>
      <w:lvlJc w:val="left"/>
      <w:pPr>
        <w:ind w:left="1506" w:hanging="360"/>
      </w:pPr>
      <w:rPr>
        <w:rFonts w:ascii="Courier New" w:hAnsi="Courier New" w:cs="Courier New" w:hint="default"/>
      </w:rPr>
    </w:lvl>
    <w:lvl w:ilvl="2" w:tplc="0C0A0005" w:tentative="1">
      <w:start w:val="1"/>
      <w:numFmt w:val="bullet"/>
      <w:lvlText w:val=""/>
      <w:lvlJc w:val="left"/>
      <w:pPr>
        <w:ind w:left="2226" w:hanging="360"/>
      </w:pPr>
      <w:rPr>
        <w:rFonts w:ascii="Wingdings" w:hAnsi="Wingdings" w:hint="default"/>
      </w:rPr>
    </w:lvl>
    <w:lvl w:ilvl="3" w:tplc="0C0A0001" w:tentative="1">
      <w:start w:val="1"/>
      <w:numFmt w:val="bullet"/>
      <w:lvlText w:val=""/>
      <w:lvlJc w:val="left"/>
      <w:pPr>
        <w:ind w:left="2946" w:hanging="360"/>
      </w:pPr>
      <w:rPr>
        <w:rFonts w:ascii="Symbol" w:hAnsi="Symbol" w:hint="default"/>
      </w:rPr>
    </w:lvl>
    <w:lvl w:ilvl="4" w:tplc="0C0A0003" w:tentative="1">
      <w:start w:val="1"/>
      <w:numFmt w:val="bullet"/>
      <w:lvlText w:val="o"/>
      <w:lvlJc w:val="left"/>
      <w:pPr>
        <w:ind w:left="3666" w:hanging="360"/>
      </w:pPr>
      <w:rPr>
        <w:rFonts w:ascii="Courier New" w:hAnsi="Courier New" w:cs="Courier New" w:hint="default"/>
      </w:rPr>
    </w:lvl>
    <w:lvl w:ilvl="5" w:tplc="0C0A0005" w:tentative="1">
      <w:start w:val="1"/>
      <w:numFmt w:val="bullet"/>
      <w:lvlText w:val=""/>
      <w:lvlJc w:val="left"/>
      <w:pPr>
        <w:ind w:left="4386" w:hanging="360"/>
      </w:pPr>
      <w:rPr>
        <w:rFonts w:ascii="Wingdings" w:hAnsi="Wingdings" w:hint="default"/>
      </w:rPr>
    </w:lvl>
    <w:lvl w:ilvl="6" w:tplc="0C0A0001" w:tentative="1">
      <w:start w:val="1"/>
      <w:numFmt w:val="bullet"/>
      <w:lvlText w:val=""/>
      <w:lvlJc w:val="left"/>
      <w:pPr>
        <w:ind w:left="5106" w:hanging="360"/>
      </w:pPr>
      <w:rPr>
        <w:rFonts w:ascii="Symbol" w:hAnsi="Symbol" w:hint="default"/>
      </w:rPr>
    </w:lvl>
    <w:lvl w:ilvl="7" w:tplc="0C0A0003" w:tentative="1">
      <w:start w:val="1"/>
      <w:numFmt w:val="bullet"/>
      <w:lvlText w:val="o"/>
      <w:lvlJc w:val="left"/>
      <w:pPr>
        <w:ind w:left="5826" w:hanging="360"/>
      </w:pPr>
      <w:rPr>
        <w:rFonts w:ascii="Courier New" w:hAnsi="Courier New" w:cs="Courier New" w:hint="default"/>
      </w:rPr>
    </w:lvl>
    <w:lvl w:ilvl="8" w:tplc="0C0A0005" w:tentative="1">
      <w:start w:val="1"/>
      <w:numFmt w:val="bullet"/>
      <w:lvlText w:val=""/>
      <w:lvlJc w:val="left"/>
      <w:pPr>
        <w:ind w:left="6546" w:hanging="360"/>
      </w:pPr>
      <w:rPr>
        <w:rFonts w:ascii="Wingdings" w:hAnsi="Wingdings" w:hint="default"/>
      </w:rPr>
    </w:lvl>
  </w:abstractNum>
  <w:abstractNum w:abstractNumId="11" w15:restartNumberingAfterBreak="0">
    <w:nsid w:val="1A4C05DB"/>
    <w:multiLevelType w:val="multilevel"/>
    <w:tmpl w:val="6478E030"/>
    <w:lvl w:ilvl="0">
      <w:start w:val="1"/>
      <w:numFmt w:val="lowerLetter"/>
      <w:lvlText w:val="%1)"/>
      <w:lvlJc w:val="left"/>
      <w:pPr>
        <w:tabs>
          <w:tab w:val="num" w:pos="1440"/>
        </w:tabs>
        <w:ind w:left="1440" w:hanging="360"/>
      </w:pPr>
      <w:rPr>
        <w:rFonts w:hint="default"/>
        <w:b/>
        <w:bCs/>
        <w:sz w:val="24"/>
        <w:szCs w:val="32"/>
      </w:rPr>
    </w:lvl>
    <w:lvl w:ilvl="1" w:tentative="1">
      <w:start w:val="1"/>
      <w:numFmt w:val="bullet"/>
      <w:lvlText w:val="o"/>
      <w:lvlJc w:val="left"/>
      <w:pPr>
        <w:tabs>
          <w:tab w:val="num" w:pos="2160"/>
        </w:tabs>
        <w:ind w:left="2160" w:hanging="360"/>
      </w:pPr>
      <w:rPr>
        <w:rFonts w:ascii="Courier New" w:hAnsi="Courier New" w:hint="default"/>
        <w:sz w:val="20"/>
      </w:rPr>
    </w:lvl>
    <w:lvl w:ilvl="2" w:tentative="1">
      <w:start w:val="1"/>
      <w:numFmt w:val="bullet"/>
      <w:lvlText w:val=""/>
      <w:lvlJc w:val="left"/>
      <w:pPr>
        <w:tabs>
          <w:tab w:val="num" w:pos="2880"/>
        </w:tabs>
        <w:ind w:left="2880" w:hanging="360"/>
      </w:pPr>
      <w:rPr>
        <w:rFonts w:ascii="Wingdings" w:hAnsi="Wingdings" w:hint="default"/>
        <w:sz w:val="20"/>
      </w:rPr>
    </w:lvl>
    <w:lvl w:ilvl="3" w:tentative="1">
      <w:start w:val="1"/>
      <w:numFmt w:val="bullet"/>
      <w:lvlText w:val=""/>
      <w:lvlJc w:val="left"/>
      <w:pPr>
        <w:tabs>
          <w:tab w:val="num" w:pos="3600"/>
        </w:tabs>
        <w:ind w:left="3600" w:hanging="360"/>
      </w:pPr>
      <w:rPr>
        <w:rFonts w:ascii="Wingdings" w:hAnsi="Wingdings" w:hint="default"/>
        <w:sz w:val="20"/>
      </w:rPr>
    </w:lvl>
    <w:lvl w:ilvl="4" w:tentative="1">
      <w:start w:val="1"/>
      <w:numFmt w:val="bullet"/>
      <w:lvlText w:val=""/>
      <w:lvlJc w:val="left"/>
      <w:pPr>
        <w:tabs>
          <w:tab w:val="num" w:pos="4320"/>
        </w:tabs>
        <w:ind w:left="4320" w:hanging="360"/>
      </w:pPr>
      <w:rPr>
        <w:rFonts w:ascii="Wingdings" w:hAnsi="Wingdings" w:hint="default"/>
        <w:sz w:val="20"/>
      </w:rPr>
    </w:lvl>
    <w:lvl w:ilvl="5" w:tentative="1">
      <w:start w:val="1"/>
      <w:numFmt w:val="bullet"/>
      <w:lvlText w:val=""/>
      <w:lvlJc w:val="left"/>
      <w:pPr>
        <w:tabs>
          <w:tab w:val="num" w:pos="5040"/>
        </w:tabs>
        <w:ind w:left="5040" w:hanging="360"/>
      </w:pPr>
      <w:rPr>
        <w:rFonts w:ascii="Wingdings" w:hAnsi="Wingdings" w:hint="default"/>
        <w:sz w:val="20"/>
      </w:rPr>
    </w:lvl>
    <w:lvl w:ilvl="6" w:tentative="1">
      <w:start w:val="1"/>
      <w:numFmt w:val="bullet"/>
      <w:lvlText w:val=""/>
      <w:lvlJc w:val="left"/>
      <w:pPr>
        <w:tabs>
          <w:tab w:val="num" w:pos="5760"/>
        </w:tabs>
        <w:ind w:left="5760" w:hanging="360"/>
      </w:pPr>
      <w:rPr>
        <w:rFonts w:ascii="Wingdings" w:hAnsi="Wingdings" w:hint="default"/>
        <w:sz w:val="20"/>
      </w:rPr>
    </w:lvl>
    <w:lvl w:ilvl="7" w:tentative="1">
      <w:start w:val="1"/>
      <w:numFmt w:val="bullet"/>
      <w:lvlText w:val=""/>
      <w:lvlJc w:val="left"/>
      <w:pPr>
        <w:tabs>
          <w:tab w:val="num" w:pos="6480"/>
        </w:tabs>
        <w:ind w:left="6480" w:hanging="360"/>
      </w:pPr>
      <w:rPr>
        <w:rFonts w:ascii="Wingdings" w:hAnsi="Wingdings" w:hint="default"/>
        <w:sz w:val="20"/>
      </w:rPr>
    </w:lvl>
    <w:lvl w:ilvl="8" w:tentative="1">
      <w:start w:val="1"/>
      <w:numFmt w:val="bullet"/>
      <w:lvlText w:val=""/>
      <w:lvlJc w:val="left"/>
      <w:pPr>
        <w:tabs>
          <w:tab w:val="num" w:pos="7200"/>
        </w:tabs>
        <w:ind w:left="7200" w:hanging="360"/>
      </w:pPr>
      <w:rPr>
        <w:rFonts w:ascii="Wingdings" w:hAnsi="Wingdings" w:hint="default"/>
        <w:sz w:val="20"/>
      </w:rPr>
    </w:lvl>
  </w:abstractNum>
  <w:abstractNum w:abstractNumId="12" w15:restartNumberingAfterBreak="0">
    <w:nsid w:val="1A9159D8"/>
    <w:multiLevelType w:val="hybridMultilevel"/>
    <w:tmpl w:val="BC28C504"/>
    <w:lvl w:ilvl="0" w:tplc="FFFFFFFF">
      <w:start w:val="1"/>
      <w:numFmt w:val="decimal"/>
      <w:lvlText w:val="%1."/>
      <w:lvlJc w:val="left"/>
      <w:pPr>
        <w:ind w:left="1080" w:hanging="360"/>
      </w:pPr>
      <w:rPr>
        <w:rFonts w:ascii="Calibri" w:hAnsi="Calibri" w:hint="default"/>
        <w:b/>
        <w:i w:val="0"/>
        <w:sz w:val="24"/>
        <w:szCs w:val="28"/>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3" w15:restartNumberingAfterBreak="0">
    <w:nsid w:val="1C535B34"/>
    <w:multiLevelType w:val="multilevel"/>
    <w:tmpl w:val="37D8CF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D3B21AD"/>
    <w:multiLevelType w:val="hybridMultilevel"/>
    <w:tmpl w:val="5FB06F4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15:restartNumberingAfterBreak="0">
    <w:nsid w:val="1F6E046E"/>
    <w:multiLevelType w:val="hybridMultilevel"/>
    <w:tmpl w:val="64848278"/>
    <w:lvl w:ilvl="0" w:tplc="FFFFFFFF">
      <w:start w:val="1"/>
      <w:numFmt w:val="decimal"/>
      <w:lvlText w:val="%1."/>
      <w:lvlJc w:val="left"/>
      <w:pPr>
        <w:ind w:left="1080" w:hanging="360"/>
      </w:pPr>
      <w:rPr>
        <w:rFonts w:ascii="Calibri" w:hAnsi="Calibri" w:hint="default"/>
        <w:b/>
        <w:i w:val="0"/>
        <w:sz w:val="24"/>
        <w:szCs w:val="28"/>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6" w15:restartNumberingAfterBreak="0">
    <w:nsid w:val="1FCB68D6"/>
    <w:multiLevelType w:val="multilevel"/>
    <w:tmpl w:val="F782CFF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lowerLetter"/>
      <w:lvlText w:val="%3."/>
      <w:lvlJc w:val="left"/>
      <w:pPr>
        <w:ind w:left="2160" w:hanging="360"/>
      </w:pPr>
      <w:rPr>
        <w:rFonts w:hint="default"/>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1DA6E04"/>
    <w:multiLevelType w:val="multilevel"/>
    <w:tmpl w:val="6FA46E6C"/>
    <w:lvl w:ilvl="0">
      <w:start w:val="1"/>
      <w:numFmt w:val="bullet"/>
      <w:lvlText w:val=""/>
      <w:lvlJc w:val="left"/>
      <w:pPr>
        <w:tabs>
          <w:tab w:val="num" w:pos="1068"/>
        </w:tabs>
        <w:ind w:left="1068" w:hanging="360"/>
      </w:pPr>
      <w:rPr>
        <w:rFonts w:ascii="Symbol" w:hAnsi="Symbol" w:hint="default"/>
      </w:rPr>
    </w:lvl>
    <w:lvl w:ilvl="1">
      <w:start w:val="1"/>
      <w:numFmt w:val="bullet"/>
      <w:lvlText w:val="o"/>
      <w:lvlJc w:val="left"/>
      <w:pPr>
        <w:tabs>
          <w:tab w:val="num" w:pos="1788"/>
        </w:tabs>
        <w:ind w:left="1788" w:hanging="360"/>
      </w:pPr>
      <w:rPr>
        <w:rFonts w:ascii="Courier New" w:hAnsi="Courier New" w:hint="default"/>
        <w:sz w:val="20"/>
      </w:rPr>
    </w:lvl>
    <w:lvl w:ilvl="2" w:tentative="1">
      <w:start w:val="1"/>
      <w:numFmt w:val="decimal"/>
      <w:lvlText w:val="%3."/>
      <w:lvlJc w:val="left"/>
      <w:pPr>
        <w:tabs>
          <w:tab w:val="num" w:pos="2508"/>
        </w:tabs>
        <w:ind w:left="2508" w:hanging="360"/>
      </w:pPr>
    </w:lvl>
    <w:lvl w:ilvl="3" w:tentative="1">
      <w:start w:val="1"/>
      <w:numFmt w:val="decimal"/>
      <w:lvlText w:val="%4."/>
      <w:lvlJc w:val="left"/>
      <w:pPr>
        <w:tabs>
          <w:tab w:val="num" w:pos="3228"/>
        </w:tabs>
        <w:ind w:left="3228" w:hanging="360"/>
      </w:pPr>
    </w:lvl>
    <w:lvl w:ilvl="4" w:tentative="1">
      <w:start w:val="1"/>
      <w:numFmt w:val="decimal"/>
      <w:lvlText w:val="%5."/>
      <w:lvlJc w:val="left"/>
      <w:pPr>
        <w:tabs>
          <w:tab w:val="num" w:pos="3948"/>
        </w:tabs>
        <w:ind w:left="3948" w:hanging="360"/>
      </w:pPr>
    </w:lvl>
    <w:lvl w:ilvl="5" w:tentative="1">
      <w:start w:val="1"/>
      <w:numFmt w:val="decimal"/>
      <w:lvlText w:val="%6."/>
      <w:lvlJc w:val="left"/>
      <w:pPr>
        <w:tabs>
          <w:tab w:val="num" w:pos="4668"/>
        </w:tabs>
        <w:ind w:left="4668" w:hanging="360"/>
      </w:pPr>
    </w:lvl>
    <w:lvl w:ilvl="6" w:tentative="1">
      <w:start w:val="1"/>
      <w:numFmt w:val="decimal"/>
      <w:lvlText w:val="%7."/>
      <w:lvlJc w:val="left"/>
      <w:pPr>
        <w:tabs>
          <w:tab w:val="num" w:pos="5388"/>
        </w:tabs>
        <w:ind w:left="5388" w:hanging="360"/>
      </w:pPr>
    </w:lvl>
    <w:lvl w:ilvl="7" w:tentative="1">
      <w:start w:val="1"/>
      <w:numFmt w:val="decimal"/>
      <w:lvlText w:val="%8."/>
      <w:lvlJc w:val="left"/>
      <w:pPr>
        <w:tabs>
          <w:tab w:val="num" w:pos="6108"/>
        </w:tabs>
        <w:ind w:left="6108" w:hanging="360"/>
      </w:pPr>
    </w:lvl>
    <w:lvl w:ilvl="8" w:tentative="1">
      <w:start w:val="1"/>
      <w:numFmt w:val="decimal"/>
      <w:lvlText w:val="%9."/>
      <w:lvlJc w:val="left"/>
      <w:pPr>
        <w:tabs>
          <w:tab w:val="num" w:pos="6828"/>
        </w:tabs>
        <w:ind w:left="6828" w:hanging="360"/>
      </w:pPr>
    </w:lvl>
  </w:abstractNum>
  <w:abstractNum w:abstractNumId="18" w15:restartNumberingAfterBreak="0">
    <w:nsid w:val="28E639EE"/>
    <w:multiLevelType w:val="hybridMultilevel"/>
    <w:tmpl w:val="F760C8E4"/>
    <w:lvl w:ilvl="0" w:tplc="65BA00A6">
      <w:start w:val="1"/>
      <w:numFmt w:val="decimal"/>
      <w:lvlText w:val="%1."/>
      <w:lvlJc w:val="left"/>
      <w:pPr>
        <w:ind w:left="372" w:hanging="360"/>
      </w:pPr>
      <w:rPr>
        <w:rFonts w:hint="default"/>
        <w:b/>
      </w:rPr>
    </w:lvl>
    <w:lvl w:ilvl="1" w:tplc="0C0A0019" w:tentative="1">
      <w:start w:val="1"/>
      <w:numFmt w:val="lowerLetter"/>
      <w:lvlText w:val="%2."/>
      <w:lvlJc w:val="left"/>
      <w:pPr>
        <w:ind w:left="1092" w:hanging="360"/>
      </w:pPr>
    </w:lvl>
    <w:lvl w:ilvl="2" w:tplc="0C0A001B" w:tentative="1">
      <w:start w:val="1"/>
      <w:numFmt w:val="lowerRoman"/>
      <w:lvlText w:val="%3."/>
      <w:lvlJc w:val="right"/>
      <w:pPr>
        <w:ind w:left="1812" w:hanging="180"/>
      </w:pPr>
    </w:lvl>
    <w:lvl w:ilvl="3" w:tplc="0C0A000F" w:tentative="1">
      <w:start w:val="1"/>
      <w:numFmt w:val="decimal"/>
      <w:lvlText w:val="%4."/>
      <w:lvlJc w:val="left"/>
      <w:pPr>
        <w:ind w:left="2532" w:hanging="360"/>
      </w:pPr>
    </w:lvl>
    <w:lvl w:ilvl="4" w:tplc="0C0A0019" w:tentative="1">
      <w:start w:val="1"/>
      <w:numFmt w:val="lowerLetter"/>
      <w:lvlText w:val="%5."/>
      <w:lvlJc w:val="left"/>
      <w:pPr>
        <w:ind w:left="3252" w:hanging="360"/>
      </w:pPr>
    </w:lvl>
    <w:lvl w:ilvl="5" w:tplc="0C0A001B" w:tentative="1">
      <w:start w:val="1"/>
      <w:numFmt w:val="lowerRoman"/>
      <w:lvlText w:val="%6."/>
      <w:lvlJc w:val="right"/>
      <w:pPr>
        <w:ind w:left="3972" w:hanging="180"/>
      </w:pPr>
    </w:lvl>
    <w:lvl w:ilvl="6" w:tplc="0C0A000F" w:tentative="1">
      <w:start w:val="1"/>
      <w:numFmt w:val="decimal"/>
      <w:lvlText w:val="%7."/>
      <w:lvlJc w:val="left"/>
      <w:pPr>
        <w:ind w:left="4692" w:hanging="360"/>
      </w:pPr>
    </w:lvl>
    <w:lvl w:ilvl="7" w:tplc="0C0A0019" w:tentative="1">
      <w:start w:val="1"/>
      <w:numFmt w:val="lowerLetter"/>
      <w:lvlText w:val="%8."/>
      <w:lvlJc w:val="left"/>
      <w:pPr>
        <w:ind w:left="5412" w:hanging="360"/>
      </w:pPr>
    </w:lvl>
    <w:lvl w:ilvl="8" w:tplc="0C0A001B" w:tentative="1">
      <w:start w:val="1"/>
      <w:numFmt w:val="lowerRoman"/>
      <w:lvlText w:val="%9."/>
      <w:lvlJc w:val="right"/>
      <w:pPr>
        <w:ind w:left="6132" w:hanging="180"/>
      </w:pPr>
    </w:lvl>
  </w:abstractNum>
  <w:abstractNum w:abstractNumId="19" w15:restartNumberingAfterBreak="0">
    <w:nsid w:val="29CD642B"/>
    <w:multiLevelType w:val="multilevel"/>
    <w:tmpl w:val="0220FDB0"/>
    <w:lvl w:ilvl="0">
      <w:start w:val="1"/>
      <w:numFmt w:val="bullet"/>
      <w:lvlText w:val=""/>
      <w:lvlJc w:val="left"/>
      <w:pPr>
        <w:tabs>
          <w:tab w:val="num" w:pos="1068"/>
        </w:tabs>
        <w:ind w:left="1068" w:hanging="360"/>
      </w:pPr>
      <w:rPr>
        <w:rFonts w:ascii="Symbol" w:hAnsi="Symbol" w:hint="default"/>
        <w:sz w:val="20"/>
      </w:rPr>
    </w:lvl>
    <w:lvl w:ilvl="1" w:tentative="1">
      <w:start w:val="1"/>
      <w:numFmt w:val="bullet"/>
      <w:lvlText w:val="o"/>
      <w:lvlJc w:val="left"/>
      <w:pPr>
        <w:tabs>
          <w:tab w:val="num" w:pos="1788"/>
        </w:tabs>
        <w:ind w:left="1788" w:hanging="360"/>
      </w:pPr>
      <w:rPr>
        <w:rFonts w:ascii="Courier New" w:hAnsi="Courier New" w:hint="default"/>
        <w:sz w:val="20"/>
      </w:rPr>
    </w:lvl>
    <w:lvl w:ilvl="2" w:tentative="1">
      <w:start w:val="1"/>
      <w:numFmt w:val="bullet"/>
      <w:lvlText w:val=""/>
      <w:lvlJc w:val="left"/>
      <w:pPr>
        <w:tabs>
          <w:tab w:val="num" w:pos="2508"/>
        </w:tabs>
        <w:ind w:left="2508" w:hanging="360"/>
      </w:pPr>
      <w:rPr>
        <w:rFonts w:ascii="Wingdings" w:hAnsi="Wingdings" w:hint="default"/>
        <w:sz w:val="20"/>
      </w:rPr>
    </w:lvl>
    <w:lvl w:ilvl="3" w:tentative="1">
      <w:start w:val="1"/>
      <w:numFmt w:val="bullet"/>
      <w:lvlText w:val=""/>
      <w:lvlJc w:val="left"/>
      <w:pPr>
        <w:tabs>
          <w:tab w:val="num" w:pos="3228"/>
        </w:tabs>
        <w:ind w:left="3228" w:hanging="360"/>
      </w:pPr>
      <w:rPr>
        <w:rFonts w:ascii="Wingdings" w:hAnsi="Wingdings" w:hint="default"/>
        <w:sz w:val="20"/>
      </w:rPr>
    </w:lvl>
    <w:lvl w:ilvl="4" w:tentative="1">
      <w:start w:val="1"/>
      <w:numFmt w:val="bullet"/>
      <w:lvlText w:val=""/>
      <w:lvlJc w:val="left"/>
      <w:pPr>
        <w:tabs>
          <w:tab w:val="num" w:pos="3948"/>
        </w:tabs>
        <w:ind w:left="3948" w:hanging="360"/>
      </w:pPr>
      <w:rPr>
        <w:rFonts w:ascii="Wingdings" w:hAnsi="Wingdings" w:hint="default"/>
        <w:sz w:val="20"/>
      </w:rPr>
    </w:lvl>
    <w:lvl w:ilvl="5" w:tentative="1">
      <w:start w:val="1"/>
      <w:numFmt w:val="bullet"/>
      <w:lvlText w:val=""/>
      <w:lvlJc w:val="left"/>
      <w:pPr>
        <w:tabs>
          <w:tab w:val="num" w:pos="4668"/>
        </w:tabs>
        <w:ind w:left="4668" w:hanging="360"/>
      </w:pPr>
      <w:rPr>
        <w:rFonts w:ascii="Wingdings" w:hAnsi="Wingdings" w:hint="default"/>
        <w:sz w:val="20"/>
      </w:rPr>
    </w:lvl>
    <w:lvl w:ilvl="6" w:tentative="1">
      <w:start w:val="1"/>
      <w:numFmt w:val="bullet"/>
      <w:lvlText w:val=""/>
      <w:lvlJc w:val="left"/>
      <w:pPr>
        <w:tabs>
          <w:tab w:val="num" w:pos="5388"/>
        </w:tabs>
        <w:ind w:left="5388" w:hanging="360"/>
      </w:pPr>
      <w:rPr>
        <w:rFonts w:ascii="Wingdings" w:hAnsi="Wingdings" w:hint="default"/>
        <w:sz w:val="20"/>
      </w:rPr>
    </w:lvl>
    <w:lvl w:ilvl="7" w:tentative="1">
      <w:start w:val="1"/>
      <w:numFmt w:val="bullet"/>
      <w:lvlText w:val=""/>
      <w:lvlJc w:val="left"/>
      <w:pPr>
        <w:tabs>
          <w:tab w:val="num" w:pos="6108"/>
        </w:tabs>
        <w:ind w:left="6108" w:hanging="360"/>
      </w:pPr>
      <w:rPr>
        <w:rFonts w:ascii="Wingdings" w:hAnsi="Wingdings" w:hint="default"/>
        <w:sz w:val="20"/>
      </w:rPr>
    </w:lvl>
    <w:lvl w:ilvl="8" w:tentative="1">
      <w:start w:val="1"/>
      <w:numFmt w:val="bullet"/>
      <w:lvlText w:val=""/>
      <w:lvlJc w:val="left"/>
      <w:pPr>
        <w:tabs>
          <w:tab w:val="num" w:pos="6828"/>
        </w:tabs>
        <w:ind w:left="6828" w:hanging="360"/>
      </w:pPr>
      <w:rPr>
        <w:rFonts w:ascii="Wingdings" w:hAnsi="Wingdings" w:hint="default"/>
        <w:sz w:val="20"/>
      </w:rPr>
    </w:lvl>
  </w:abstractNum>
  <w:abstractNum w:abstractNumId="20" w15:restartNumberingAfterBreak="0">
    <w:nsid w:val="2A9E2DF1"/>
    <w:multiLevelType w:val="hybridMultilevel"/>
    <w:tmpl w:val="E592901A"/>
    <w:lvl w:ilvl="0" w:tplc="BB80D3D6">
      <w:start w:val="1"/>
      <w:numFmt w:val="decimal"/>
      <w:lvlText w:val="%1."/>
      <w:lvlJc w:val="left"/>
      <w:pPr>
        <w:ind w:left="720"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1" w15:restartNumberingAfterBreak="0">
    <w:nsid w:val="2AE13269"/>
    <w:multiLevelType w:val="hybridMultilevel"/>
    <w:tmpl w:val="2236DEF0"/>
    <w:lvl w:ilvl="0" w:tplc="FFFFFFFF">
      <w:start w:val="1"/>
      <w:numFmt w:val="decimal"/>
      <w:lvlText w:val="%1."/>
      <w:lvlJc w:val="left"/>
      <w:pPr>
        <w:ind w:left="1080" w:hanging="360"/>
      </w:pPr>
      <w:rPr>
        <w:rFonts w:ascii="Calibri" w:hAnsi="Calibri" w:hint="default"/>
        <w:b/>
        <w:i w:val="0"/>
        <w:sz w:val="22"/>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22" w15:restartNumberingAfterBreak="0">
    <w:nsid w:val="2F200E42"/>
    <w:multiLevelType w:val="hybridMultilevel"/>
    <w:tmpl w:val="46C2FDD0"/>
    <w:lvl w:ilvl="0" w:tplc="C2AE261A">
      <w:start w:val="1"/>
      <w:numFmt w:val="decimal"/>
      <w:lvlText w:val="%1."/>
      <w:lvlJc w:val="left"/>
      <w:pPr>
        <w:ind w:left="1080" w:hanging="360"/>
      </w:pPr>
      <w:rPr>
        <w:rFonts w:ascii="Calibri" w:hAnsi="Calibri" w:hint="default"/>
        <w:b/>
        <w:i w:val="0"/>
        <w:sz w:val="24"/>
        <w:szCs w:val="28"/>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23" w15:restartNumberingAfterBreak="0">
    <w:nsid w:val="2F9346B8"/>
    <w:multiLevelType w:val="hybridMultilevel"/>
    <w:tmpl w:val="6A001B66"/>
    <w:lvl w:ilvl="0" w:tplc="79484220">
      <w:start w:val="5"/>
      <w:numFmt w:val="decimal"/>
      <w:lvlText w:val="%1."/>
      <w:lvlJc w:val="left"/>
      <w:pPr>
        <w:ind w:left="1080" w:hanging="360"/>
      </w:pPr>
      <w:rPr>
        <w:rFonts w:ascii="Calibri" w:hAnsi="Calibri" w:hint="default"/>
        <w:b/>
        <w:i w:val="0"/>
        <w:sz w:val="24"/>
        <w:szCs w:val="28"/>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4" w15:restartNumberingAfterBreak="0">
    <w:nsid w:val="33143EE5"/>
    <w:multiLevelType w:val="multilevel"/>
    <w:tmpl w:val="206404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34F257BE"/>
    <w:multiLevelType w:val="hybridMultilevel"/>
    <w:tmpl w:val="92E04336"/>
    <w:lvl w:ilvl="0" w:tplc="0C0A0001">
      <w:start w:val="1"/>
      <w:numFmt w:val="bullet"/>
      <w:lvlText w:val=""/>
      <w:lvlJc w:val="left"/>
      <w:pPr>
        <w:ind w:left="1080" w:hanging="360"/>
      </w:pPr>
      <w:rPr>
        <w:rFonts w:ascii="Symbol" w:hAnsi="Symbol"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26" w15:restartNumberingAfterBreak="0">
    <w:nsid w:val="38363D9F"/>
    <w:multiLevelType w:val="hybridMultilevel"/>
    <w:tmpl w:val="8538292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7" w15:restartNumberingAfterBreak="0">
    <w:nsid w:val="3A7B4056"/>
    <w:multiLevelType w:val="hybridMultilevel"/>
    <w:tmpl w:val="5208844C"/>
    <w:lvl w:ilvl="0" w:tplc="0C0A0001">
      <w:start w:val="1"/>
      <w:numFmt w:val="bullet"/>
      <w:lvlText w:val=""/>
      <w:lvlJc w:val="left"/>
      <w:pPr>
        <w:ind w:left="720" w:hanging="360"/>
      </w:pPr>
      <w:rPr>
        <w:rFonts w:ascii="Symbol" w:hAnsi="Symbol" w:hint="default"/>
        <w:b w:val="0"/>
        <w:bCs w:val="0"/>
        <w:i w:val="0"/>
        <w:iCs w:val="0"/>
        <w:w w:val="100"/>
        <w:sz w:val="24"/>
        <w:szCs w:val="24"/>
        <w:lang w:val="es-ES" w:eastAsia="en-US" w:bidi="ar-SA"/>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8" w15:restartNumberingAfterBreak="0">
    <w:nsid w:val="3C415196"/>
    <w:multiLevelType w:val="hybridMultilevel"/>
    <w:tmpl w:val="D3A87BF0"/>
    <w:lvl w:ilvl="0" w:tplc="FA6808B4">
      <w:start w:val="1"/>
      <w:numFmt w:val="decimal"/>
      <w:lvlText w:val="%1."/>
      <w:lvlJc w:val="left"/>
      <w:pPr>
        <w:ind w:left="1080" w:hanging="360"/>
      </w:pPr>
      <w:rPr>
        <w:rFonts w:ascii="Calibri" w:hAnsi="Calibri" w:hint="default"/>
        <w:b/>
        <w:i w:val="0"/>
        <w:sz w:val="24"/>
        <w:szCs w:val="28"/>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29" w15:restartNumberingAfterBreak="0">
    <w:nsid w:val="42921227"/>
    <w:multiLevelType w:val="hybridMultilevel"/>
    <w:tmpl w:val="3496C86C"/>
    <w:lvl w:ilvl="0" w:tplc="569C2002">
      <w:start w:val="1"/>
      <w:numFmt w:val="decimal"/>
      <w:lvlText w:val="%1."/>
      <w:lvlJc w:val="left"/>
      <w:pPr>
        <w:ind w:left="720" w:hanging="360"/>
      </w:pPr>
      <w:rPr>
        <w:rFonts w:ascii="Calibri" w:hAnsi="Calibri" w:hint="default"/>
        <w:b/>
        <w:i w:val="0"/>
        <w:sz w:val="24"/>
        <w:szCs w:val="28"/>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0" w15:restartNumberingAfterBreak="0">
    <w:nsid w:val="43AE2840"/>
    <w:multiLevelType w:val="hybridMultilevel"/>
    <w:tmpl w:val="5F862DE4"/>
    <w:lvl w:ilvl="0" w:tplc="FFFFFFFF">
      <w:start w:val="1"/>
      <w:numFmt w:val="decimal"/>
      <w:lvlText w:val="%1."/>
      <w:lvlJc w:val="left"/>
      <w:pPr>
        <w:ind w:left="1080" w:hanging="360"/>
      </w:pPr>
      <w:rPr>
        <w:rFonts w:ascii="Calibri" w:hAnsi="Calibri" w:hint="default"/>
        <w:b/>
        <w:i w:val="0"/>
        <w:sz w:val="24"/>
        <w:szCs w:val="28"/>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31" w15:restartNumberingAfterBreak="0">
    <w:nsid w:val="441359A0"/>
    <w:multiLevelType w:val="multilevel"/>
    <w:tmpl w:val="41EEA5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448B47B5"/>
    <w:multiLevelType w:val="hybridMultilevel"/>
    <w:tmpl w:val="D316787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3" w15:restartNumberingAfterBreak="0">
    <w:nsid w:val="495756BF"/>
    <w:multiLevelType w:val="multilevel"/>
    <w:tmpl w:val="0E309392"/>
    <w:lvl w:ilvl="0">
      <w:start w:val="1"/>
      <w:numFmt w:val="bullet"/>
      <w:lvlText w:val=""/>
      <w:lvlJc w:val="left"/>
      <w:pPr>
        <w:tabs>
          <w:tab w:val="num" w:pos="1068"/>
        </w:tabs>
        <w:ind w:left="1068" w:hanging="360"/>
      </w:pPr>
      <w:rPr>
        <w:rFonts w:ascii="Symbol" w:hAnsi="Symbol" w:hint="default"/>
      </w:rPr>
    </w:lvl>
    <w:lvl w:ilvl="1">
      <w:start w:val="1"/>
      <w:numFmt w:val="bullet"/>
      <w:lvlText w:val="o"/>
      <w:lvlJc w:val="left"/>
      <w:pPr>
        <w:tabs>
          <w:tab w:val="num" w:pos="1788"/>
        </w:tabs>
        <w:ind w:left="1788" w:hanging="360"/>
      </w:pPr>
      <w:rPr>
        <w:rFonts w:ascii="Courier New" w:hAnsi="Courier New" w:hint="default"/>
        <w:sz w:val="20"/>
      </w:rPr>
    </w:lvl>
    <w:lvl w:ilvl="2">
      <w:start w:val="1"/>
      <w:numFmt w:val="bullet"/>
      <w:lvlText w:val=""/>
      <w:lvlJc w:val="left"/>
      <w:pPr>
        <w:ind w:left="2508" w:hanging="360"/>
      </w:pPr>
      <w:rPr>
        <w:rFonts w:ascii="Symbol" w:hAnsi="Symbol" w:hint="default"/>
      </w:rPr>
    </w:lvl>
    <w:lvl w:ilvl="3" w:tentative="1">
      <w:start w:val="1"/>
      <w:numFmt w:val="decimal"/>
      <w:lvlText w:val="%4."/>
      <w:lvlJc w:val="left"/>
      <w:pPr>
        <w:tabs>
          <w:tab w:val="num" w:pos="3228"/>
        </w:tabs>
        <w:ind w:left="3228" w:hanging="360"/>
      </w:pPr>
    </w:lvl>
    <w:lvl w:ilvl="4" w:tentative="1">
      <w:start w:val="1"/>
      <w:numFmt w:val="decimal"/>
      <w:lvlText w:val="%5."/>
      <w:lvlJc w:val="left"/>
      <w:pPr>
        <w:tabs>
          <w:tab w:val="num" w:pos="3948"/>
        </w:tabs>
        <w:ind w:left="3948" w:hanging="360"/>
      </w:pPr>
    </w:lvl>
    <w:lvl w:ilvl="5" w:tentative="1">
      <w:start w:val="1"/>
      <w:numFmt w:val="decimal"/>
      <w:lvlText w:val="%6."/>
      <w:lvlJc w:val="left"/>
      <w:pPr>
        <w:tabs>
          <w:tab w:val="num" w:pos="4668"/>
        </w:tabs>
        <w:ind w:left="4668" w:hanging="360"/>
      </w:pPr>
    </w:lvl>
    <w:lvl w:ilvl="6" w:tentative="1">
      <w:start w:val="1"/>
      <w:numFmt w:val="decimal"/>
      <w:lvlText w:val="%7."/>
      <w:lvlJc w:val="left"/>
      <w:pPr>
        <w:tabs>
          <w:tab w:val="num" w:pos="5388"/>
        </w:tabs>
        <w:ind w:left="5388" w:hanging="360"/>
      </w:pPr>
    </w:lvl>
    <w:lvl w:ilvl="7" w:tentative="1">
      <w:start w:val="1"/>
      <w:numFmt w:val="decimal"/>
      <w:lvlText w:val="%8."/>
      <w:lvlJc w:val="left"/>
      <w:pPr>
        <w:tabs>
          <w:tab w:val="num" w:pos="6108"/>
        </w:tabs>
        <w:ind w:left="6108" w:hanging="360"/>
      </w:pPr>
    </w:lvl>
    <w:lvl w:ilvl="8" w:tentative="1">
      <w:start w:val="1"/>
      <w:numFmt w:val="decimal"/>
      <w:lvlText w:val="%9."/>
      <w:lvlJc w:val="left"/>
      <w:pPr>
        <w:tabs>
          <w:tab w:val="num" w:pos="6828"/>
        </w:tabs>
        <w:ind w:left="6828" w:hanging="360"/>
      </w:pPr>
    </w:lvl>
  </w:abstractNum>
  <w:abstractNum w:abstractNumId="34" w15:restartNumberingAfterBreak="0">
    <w:nsid w:val="4D172F1F"/>
    <w:multiLevelType w:val="multilevel"/>
    <w:tmpl w:val="C24091DA"/>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440" w:hanging="360"/>
      </w:pPr>
      <w:rPr>
        <w:rFonts w:ascii="Symbol" w:hAnsi="Symbol" w:hint="default"/>
      </w:rPr>
    </w:lvl>
    <w:lvl w:ilvl="2">
      <w:start w:val="1"/>
      <w:numFmt w:val="lowerLetter"/>
      <w:lvlText w:val="%3."/>
      <w:lvlJc w:val="left"/>
      <w:pPr>
        <w:ind w:left="2160" w:hanging="360"/>
      </w:pPr>
      <w:rPr>
        <w:rFonts w:hint="default"/>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4E0B4581"/>
    <w:multiLevelType w:val="multilevel"/>
    <w:tmpl w:val="6FA46E6C"/>
    <w:lvl w:ilvl="0">
      <w:start w:val="1"/>
      <w:numFmt w:val="bullet"/>
      <w:lvlText w:val=""/>
      <w:lvlJc w:val="left"/>
      <w:pPr>
        <w:tabs>
          <w:tab w:val="num" w:pos="1068"/>
        </w:tabs>
        <w:ind w:left="1068" w:hanging="360"/>
      </w:pPr>
      <w:rPr>
        <w:rFonts w:ascii="Symbol" w:hAnsi="Symbol" w:hint="default"/>
      </w:rPr>
    </w:lvl>
    <w:lvl w:ilvl="1">
      <w:start w:val="1"/>
      <w:numFmt w:val="bullet"/>
      <w:lvlText w:val="o"/>
      <w:lvlJc w:val="left"/>
      <w:pPr>
        <w:tabs>
          <w:tab w:val="num" w:pos="1788"/>
        </w:tabs>
        <w:ind w:left="1788" w:hanging="360"/>
      </w:pPr>
      <w:rPr>
        <w:rFonts w:ascii="Courier New" w:hAnsi="Courier New" w:hint="default"/>
        <w:sz w:val="20"/>
      </w:rPr>
    </w:lvl>
    <w:lvl w:ilvl="2">
      <w:start w:val="1"/>
      <w:numFmt w:val="decimal"/>
      <w:lvlText w:val="%3."/>
      <w:lvlJc w:val="left"/>
      <w:pPr>
        <w:tabs>
          <w:tab w:val="num" w:pos="2508"/>
        </w:tabs>
        <w:ind w:left="2508" w:hanging="360"/>
      </w:pPr>
    </w:lvl>
    <w:lvl w:ilvl="3" w:tentative="1">
      <w:start w:val="1"/>
      <w:numFmt w:val="decimal"/>
      <w:lvlText w:val="%4."/>
      <w:lvlJc w:val="left"/>
      <w:pPr>
        <w:tabs>
          <w:tab w:val="num" w:pos="3228"/>
        </w:tabs>
        <w:ind w:left="3228" w:hanging="360"/>
      </w:pPr>
    </w:lvl>
    <w:lvl w:ilvl="4" w:tentative="1">
      <w:start w:val="1"/>
      <w:numFmt w:val="decimal"/>
      <w:lvlText w:val="%5."/>
      <w:lvlJc w:val="left"/>
      <w:pPr>
        <w:tabs>
          <w:tab w:val="num" w:pos="3948"/>
        </w:tabs>
        <w:ind w:left="3948" w:hanging="360"/>
      </w:pPr>
    </w:lvl>
    <w:lvl w:ilvl="5" w:tentative="1">
      <w:start w:val="1"/>
      <w:numFmt w:val="decimal"/>
      <w:lvlText w:val="%6."/>
      <w:lvlJc w:val="left"/>
      <w:pPr>
        <w:tabs>
          <w:tab w:val="num" w:pos="4668"/>
        </w:tabs>
        <w:ind w:left="4668" w:hanging="360"/>
      </w:pPr>
    </w:lvl>
    <w:lvl w:ilvl="6" w:tentative="1">
      <w:start w:val="1"/>
      <w:numFmt w:val="decimal"/>
      <w:lvlText w:val="%7."/>
      <w:lvlJc w:val="left"/>
      <w:pPr>
        <w:tabs>
          <w:tab w:val="num" w:pos="5388"/>
        </w:tabs>
        <w:ind w:left="5388" w:hanging="360"/>
      </w:pPr>
    </w:lvl>
    <w:lvl w:ilvl="7" w:tentative="1">
      <w:start w:val="1"/>
      <w:numFmt w:val="decimal"/>
      <w:lvlText w:val="%8."/>
      <w:lvlJc w:val="left"/>
      <w:pPr>
        <w:tabs>
          <w:tab w:val="num" w:pos="6108"/>
        </w:tabs>
        <w:ind w:left="6108" w:hanging="360"/>
      </w:pPr>
    </w:lvl>
    <w:lvl w:ilvl="8" w:tentative="1">
      <w:start w:val="1"/>
      <w:numFmt w:val="decimal"/>
      <w:lvlText w:val="%9."/>
      <w:lvlJc w:val="left"/>
      <w:pPr>
        <w:tabs>
          <w:tab w:val="num" w:pos="6828"/>
        </w:tabs>
        <w:ind w:left="6828" w:hanging="360"/>
      </w:pPr>
    </w:lvl>
  </w:abstractNum>
  <w:abstractNum w:abstractNumId="36" w15:restartNumberingAfterBreak="0">
    <w:nsid w:val="4E4E3FCE"/>
    <w:multiLevelType w:val="hybridMultilevel"/>
    <w:tmpl w:val="9D847684"/>
    <w:lvl w:ilvl="0" w:tplc="B2BC4904">
      <w:start w:val="1"/>
      <w:numFmt w:val="decimal"/>
      <w:pStyle w:val="Ttulo1"/>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7" w15:restartNumberingAfterBreak="0">
    <w:nsid w:val="51FC7BCA"/>
    <w:multiLevelType w:val="hybridMultilevel"/>
    <w:tmpl w:val="6D54B1D6"/>
    <w:lvl w:ilvl="0" w:tplc="1E0648D6">
      <w:start w:val="3"/>
      <w:numFmt w:val="decimal"/>
      <w:lvlText w:val="%1."/>
      <w:lvlJc w:val="left"/>
      <w:pPr>
        <w:ind w:left="1080" w:hanging="360"/>
      </w:pPr>
      <w:rPr>
        <w:rFonts w:ascii="Calibri" w:hAnsi="Calibri" w:hint="default"/>
        <w:b/>
        <w:i w:val="0"/>
        <w:sz w:val="2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8" w15:restartNumberingAfterBreak="0">
    <w:nsid w:val="53B466A9"/>
    <w:multiLevelType w:val="hybridMultilevel"/>
    <w:tmpl w:val="F9CCCAF6"/>
    <w:lvl w:ilvl="0" w:tplc="DA78CDB6">
      <w:start w:val="2"/>
      <w:numFmt w:val="decimal"/>
      <w:lvlText w:val="%1."/>
      <w:lvlJc w:val="left"/>
      <w:pPr>
        <w:ind w:left="720" w:hanging="360"/>
      </w:pPr>
      <w:rPr>
        <w:rFonts w:hint="default"/>
        <w:b/>
        <w:bCs/>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9" w15:restartNumberingAfterBreak="0">
    <w:nsid w:val="56402644"/>
    <w:multiLevelType w:val="hybridMultilevel"/>
    <w:tmpl w:val="65D2C76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0" w15:restartNumberingAfterBreak="0">
    <w:nsid w:val="577D2719"/>
    <w:multiLevelType w:val="hybridMultilevel"/>
    <w:tmpl w:val="35E84E26"/>
    <w:lvl w:ilvl="0" w:tplc="F4C482D8">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1" w15:restartNumberingAfterBreak="0">
    <w:nsid w:val="5B593A53"/>
    <w:multiLevelType w:val="hybridMultilevel"/>
    <w:tmpl w:val="E9CCD69E"/>
    <w:lvl w:ilvl="0" w:tplc="0C0A0001">
      <w:start w:val="1"/>
      <w:numFmt w:val="bullet"/>
      <w:lvlText w:val=""/>
      <w:lvlJc w:val="left"/>
      <w:pPr>
        <w:ind w:left="1440" w:hanging="360"/>
      </w:pPr>
      <w:rPr>
        <w:rFonts w:ascii="Symbol" w:hAnsi="Symbol"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42" w15:restartNumberingAfterBreak="0">
    <w:nsid w:val="604F0928"/>
    <w:multiLevelType w:val="multilevel"/>
    <w:tmpl w:val="CFF0B0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65DC03C0"/>
    <w:multiLevelType w:val="multilevel"/>
    <w:tmpl w:val="223CAC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6EFD3F75"/>
    <w:multiLevelType w:val="hybridMultilevel"/>
    <w:tmpl w:val="5030BFC2"/>
    <w:lvl w:ilvl="0" w:tplc="FFFFFFFF">
      <w:start w:val="1"/>
      <w:numFmt w:val="decimal"/>
      <w:lvlText w:val="%1."/>
      <w:lvlJc w:val="left"/>
      <w:pPr>
        <w:ind w:left="1080" w:hanging="360"/>
      </w:pPr>
      <w:rPr>
        <w:rFonts w:ascii="Calibri" w:hAnsi="Calibri" w:hint="default"/>
        <w:b/>
        <w:i w:val="0"/>
        <w:sz w:val="22"/>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45" w15:restartNumberingAfterBreak="0">
    <w:nsid w:val="6F974AED"/>
    <w:multiLevelType w:val="hybridMultilevel"/>
    <w:tmpl w:val="3C481096"/>
    <w:lvl w:ilvl="0" w:tplc="0C0A0001">
      <w:start w:val="1"/>
      <w:numFmt w:val="bullet"/>
      <w:lvlText w:val=""/>
      <w:lvlJc w:val="left"/>
      <w:pPr>
        <w:ind w:left="1068" w:hanging="360"/>
      </w:pPr>
      <w:rPr>
        <w:rFonts w:ascii="Symbol" w:hAnsi="Symbol"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46" w15:restartNumberingAfterBreak="0">
    <w:nsid w:val="703335D2"/>
    <w:multiLevelType w:val="hybridMultilevel"/>
    <w:tmpl w:val="0D76AFE8"/>
    <w:lvl w:ilvl="0" w:tplc="CAA49334">
      <w:start w:val="1"/>
      <w:numFmt w:val="decimal"/>
      <w:lvlText w:val="%1."/>
      <w:lvlJc w:val="left"/>
      <w:pPr>
        <w:ind w:left="720" w:hanging="360"/>
      </w:pPr>
      <w:rPr>
        <w:rFonts w:hint="default"/>
        <w:b/>
        <w:bCs/>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7" w15:restartNumberingAfterBreak="0">
    <w:nsid w:val="72E052B4"/>
    <w:multiLevelType w:val="hybridMultilevel"/>
    <w:tmpl w:val="153AA132"/>
    <w:lvl w:ilvl="0" w:tplc="A42A6526">
      <w:start w:val="2"/>
      <w:numFmt w:val="decimal"/>
      <w:lvlText w:val="%1."/>
      <w:lvlJc w:val="left"/>
      <w:pPr>
        <w:ind w:left="1080" w:hanging="360"/>
      </w:pPr>
      <w:rPr>
        <w:rFonts w:ascii="Calibri" w:hAnsi="Calibri" w:hint="default"/>
        <w:b/>
        <w:i w:val="0"/>
        <w:sz w:val="24"/>
        <w:szCs w:val="24"/>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8" w15:restartNumberingAfterBreak="0">
    <w:nsid w:val="7E374D3B"/>
    <w:multiLevelType w:val="hybridMultilevel"/>
    <w:tmpl w:val="15B8852C"/>
    <w:lvl w:ilvl="0" w:tplc="0C0A0001">
      <w:start w:val="1"/>
      <w:numFmt w:val="bullet"/>
      <w:lvlText w:val=""/>
      <w:lvlJc w:val="left"/>
      <w:pPr>
        <w:ind w:left="1440" w:hanging="360"/>
      </w:pPr>
      <w:rPr>
        <w:rFonts w:ascii="Symbol" w:hAnsi="Symbol"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num w:numId="1" w16cid:durableId="619990072">
    <w:abstractNumId w:val="36"/>
  </w:num>
  <w:num w:numId="2" w16cid:durableId="1776829396">
    <w:abstractNumId w:val="6"/>
  </w:num>
  <w:num w:numId="3" w16cid:durableId="720137176">
    <w:abstractNumId w:val="6"/>
    <w:lvlOverride w:ilvl="0">
      <w:startOverride w:val="1"/>
    </w:lvlOverride>
  </w:num>
  <w:num w:numId="4" w16cid:durableId="2007512979">
    <w:abstractNumId w:val="6"/>
    <w:lvlOverride w:ilvl="0">
      <w:startOverride w:val="1"/>
    </w:lvlOverride>
  </w:num>
  <w:num w:numId="5" w16cid:durableId="911350969">
    <w:abstractNumId w:val="6"/>
    <w:lvlOverride w:ilvl="0">
      <w:startOverride w:val="1"/>
    </w:lvlOverride>
  </w:num>
  <w:num w:numId="6" w16cid:durableId="1926647317">
    <w:abstractNumId w:val="19"/>
  </w:num>
  <w:num w:numId="7" w16cid:durableId="1550142898">
    <w:abstractNumId w:val="46"/>
  </w:num>
  <w:num w:numId="8" w16cid:durableId="1822043254">
    <w:abstractNumId w:val="43"/>
  </w:num>
  <w:num w:numId="9" w16cid:durableId="364260626">
    <w:abstractNumId w:val="13"/>
  </w:num>
  <w:num w:numId="10" w16cid:durableId="1329863301">
    <w:abstractNumId w:val="7"/>
  </w:num>
  <w:num w:numId="11" w16cid:durableId="438255417">
    <w:abstractNumId w:val="31"/>
  </w:num>
  <w:num w:numId="12" w16cid:durableId="1828016584">
    <w:abstractNumId w:val="42"/>
  </w:num>
  <w:num w:numId="13" w16cid:durableId="302735308">
    <w:abstractNumId w:val="40"/>
  </w:num>
  <w:num w:numId="14" w16cid:durableId="1511869303">
    <w:abstractNumId w:val="24"/>
  </w:num>
  <w:num w:numId="15" w16cid:durableId="1186864840">
    <w:abstractNumId w:val="18"/>
  </w:num>
  <w:num w:numId="16" w16cid:durableId="980578817">
    <w:abstractNumId w:val="9"/>
  </w:num>
  <w:num w:numId="17" w16cid:durableId="1133326348">
    <w:abstractNumId w:val="20"/>
  </w:num>
  <w:num w:numId="18" w16cid:durableId="1237788882">
    <w:abstractNumId w:val="1"/>
  </w:num>
  <w:num w:numId="19" w16cid:durableId="1357661304">
    <w:abstractNumId w:val="2"/>
  </w:num>
  <w:num w:numId="20" w16cid:durableId="1225025870">
    <w:abstractNumId w:val="11"/>
  </w:num>
  <w:num w:numId="21" w16cid:durableId="1574853245">
    <w:abstractNumId w:val="16"/>
  </w:num>
  <w:num w:numId="22" w16cid:durableId="70084248">
    <w:abstractNumId w:val="45"/>
  </w:num>
  <w:num w:numId="23" w16cid:durableId="962611065">
    <w:abstractNumId w:val="32"/>
  </w:num>
  <w:num w:numId="24" w16cid:durableId="1192064092">
    <w:abstractNumId w:val="5"/>
  </w:num>
  <w:num w:numId="25" w16cid:durableId="604192626">
    <w:abstractNumId w:val="35"/>
  </w:num>
  <w:num w:numId="26" w16cid:durableId="734859897">
    <w:abstractNumId w:val="48"/>
  </w:num>
  <w:num w:numId="27" w16cid:durableId="427391974">
    <w:abstractNumId w:val="17"/>
  </w:num>
  <w:num w:numId="28" w16cid:durableId="1911382570">
    <w:abstractNumId w:val="25"/>
  </w:num>
  <w:num w:numId="29" w16cid:durableId="1997611825">
    <w:abstractNumId w:val="8"/>
  </w:num>
  <w:num w:numId="30" w16cid:durableId="1173951510">
    <w:abstractNumId w:val="41"/>
  </w:num>
  <w:num w:numId="31" w16cid:durableId="1730231061">
    <w:abstractNumId w:val="27"/>
  </w:num>
  <w:num w:numId="32" w16cid:durableId="2010130748">
    <w:abstractNumId w:val="26"/>
  </w:num>
  <w:num w:numId="33" w16cid:durableId="1578634961">
    <w:abstractNumId w:val="14"/>
  </w:num>
  <w:num w:numId="34" w16cid:durableId="455368866">
    <w:abstractNumId w:val="39"/>
  </w:num>
  <w:num w:numId="35" w16cid:durableId="529537174">
    <w:abstractNumId w:val="38"/>
  </w:num>
  <w:num w:numId="36" w16cid:durableId="43062549">
    <w:abstractNumId w:val="10"/>
  </w:num>
  <w:num w:numId="37" w16cid:durableId="2030792642">
    <w:abstractNumId w:val="22"/>
  </w:num>
  <w:num w:numId="38" w16cid:durableId="481234971">
    <w:abstractNumId w:val="21"/>
  </w:num>
  <w:num w:numId="39" w16cid:durableId="1712338553">
    <w:abstractNumId w:val="47"/>
  </w:num>
  <w:num w:numId="40" w16cid:durableId="800076246">
    <w:abstractNumId w:val="44"/>
  </w:num>
  <w:num w:numId="41" w16cid:durableId="1471902931">
    <w:abstractNumId w:val="4"/>
  </w:num>
  <w:num w:numId="42" w16cid:durableId="1502350568">
    <w:abstractNumId w:val="37"/>
  </w:num>
  <w:num w:numId="43" w16cid:durableId="1728337470">
    <w:abstractNumId w:val="34"/>
  </w:num>
  <w:num w:numId="44" w16cid:durableId="1025330622">
    <w:abstractNumId w:val="28"/>
  </w:num>
  <w:num w:numId="45" w16cid:durableId="2120640490">
    <w:abstractNumId w:val="29"/>
  </w:num>
  <w:num w:numId="46" w16cid:durableId="1009331168">
    <w:abstractNumId w:val="3"/>
  </w:num>
  <w:num w:numId="47" w16cid:durableId="813643452">
    <w:abstractNumId w:val="33"/>
  </w:num>
  <w:num w:numId="48" w16cid:durableId="693725225">
    <w:abstractNumId w:val="23"/>
  </w:num>
  <w:num w:numId="49" w16cid:durableId="275604376">
    <w:abstractNumId w:val="15"/>
  </w:num>
  <w:num w:numId="50" w16cid:durableId="1302347798">
    <w:abstractNumId w:val="0"/>
  </w:num>
  <w:num w:numId="51" w16cid:durableId="1486585257">
    <w:abstractNumId w:val="30"/>
  </w:num>
  <w:num w:numId="52" w16cid:durableId="2054842602">
    <w:abstractNumId w:val="12"/>
  </w:num>
  <w:numIdMacAtCleanup w:val="5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stylePaneFormatFilter w:val="3F21" w:allStyles="1" w:customStyles="0" w:latentStyles="0" w:stylesInUse="0" w:headingStyles="1"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C14AE"/>
    <w:rsid w:val="00001F69"/>
    <w:rsid w:val="00005BA0"/>
    <w:rsid w:val="00005D27"/>
    <w:rsid w:val="0000694A"/>
    <w:rsid w:val="00007DC8"/>
    <w:rsid w:val="00010DA5"/>
    <w:rsid w:val="000328CD"/>
    <w:rsid w:val="0004059C"/>
    <w:rsid w:val="00042C9C"/>
    <w:rsid w:val="000548B6"/>
    <w:rsid w:val="00056CE5"/>
    <w:rsid w:val="00064919"/>
    <w:rsid w:val="00066496"/>
    <w:rsid w:val="00075667"/>
    <w:rsid w:val="00082024"/>
    <w:rsid w:val="000863B4"/>
    <w:rsid w:val="0008659F"/>
    <w:rsid w:val="00086E85"/>
    <w:rsid w:val="00087CB9"/>
    <w:rsid w:val="00090D61"/>
    <w:rsid w:val="000918E6"/>
    <w:rsid w:val="00093B8E"/>
    <w:rsid w:val="0009412C"/>
    <w:rsid w:val="000A0A53"/>
    <w:rsid w:val="000A6894"/>
    <w:rsid w:val="000B54BB"/>
    <w:rsid w:val="000B56DE"/>
    <w:rsid w:val="000D29BD"/>
    <w:rsid w:val="000D5995"/>
    <w:rsid w:val="000E4422"/>
    <w:rsid w:val="000F3270"/>
    <w:rsid w:val="000F571F"/>
    <w:rsid w:val="00100191"/>
    <w:rsid w:val="00101FD0"/>
    <w:rsid w:val="0010331F"/>
    <w:rsid w:val="001225C3"/>
    <w:rsid w:val="0012525B"/>
    <w:rsid w:val="00127BCF"/>
    <w:rsid w:val="00131B12"/>
    <w:rsid w:val="00134B2F"/>
    <w:rsid w:val="00136BC6"/>
    <w:rsid w:val="001429F1"/>
    <w:rsid w:val="001442C4"/>
    <w:rsid w:val="00145BD9"/>
    <w:rsid w:val="00147FB2"/>
    <w:rsid w:val="00152B13"/>
    <w:rsid w:val="0015396D"/>
    <w:rsid w:val="00154707"/>
    <w:rsid w:val="00160CDB"/>
    <w:rsid w:val="00160ECB"/>
    <w:rsid w:val="00160FEC"/>
    <w:rsid w:val="001653E7"/>
    <w:rsid w:val="00181F2B"/>
    <w:rsid w:val="00191D2F"/>
    <w:rsid w:val="00197ADC"/>
    <w:rsid w:val="001A2EEB"/>
    <w:rsid w:val="001B14AE"/>
    <w:rsid w:val="001B66DF"/>
    <w:rsid w:val="001B7B72"/>
    <w:rsid w:val="001C77BC"/>
    <w:rsid w:val="001F1818"/>
    <w:rsid w:val="001F35AA"/>
    <w:rsid w:val="001F484E"/>
    <w:rsid w:val="00200A50"/>
    <w:rsid w:val="00207A99"/>
    <w:rsid w:val="00210178"/>
    <w:rsid w:val="00212796"/>
    <w:rsid w:val="00221174"/>
    <w:rsid w:val="00222BCA"/>
    <w:rsid w:val="002341E0"/>
    <w:rsid w:val="002374BB"/>
    <w:rsid w:val="00237630"/>
    <w:rsid w:val="00247234"/>
    <w:rsid w:val="0026308A"/>
    <w:rsid w:val="00264F58"/>
    <w:rsid w:val="00265F04"/>
    <w:rsid w:val="002750EE"/>
    <w:rsid w:val="002751F0"/>
    <w:rsid w:val="002772B1"/>
    <w:rsid w:val="00277984"/>
    <w:rsid w:val="00291E16"/>
    <w:rsid w:val="00292EE3"/>
    <w:rsid w:val="002942FB"/>
    <w:rsid w:val="002B1194"/>
    <w:rsid w:val="002B5B34"/>
    <w:rsid w:val="002C4762"/>
    <w:rsid w:val="002D0FA4"/>
    <w:rsid w:val="002D284F"/>
    <w:rsid w:val="002D2F4B"/>
    <w:rsid w:val="002D33D9"/>
    <w:rsid w:val="002D7D79"/>
    <w:rsid w:val="002F56DB"/>
    <w:rsid w:val="00303B7E"/>
    <w:rsid w:val="003040E3"/>
    <w:rsid w:val="003068C4"/>
    <w:rsid w:val="00317971"/>
    <w:rsid w:val="00323614"/>
    <w:rsid w:val="003271FA"/>
    <w:rsid w:val="00327AEB"/>
    <w:rsid w:val="00333A28"/>
    <w:rsid w:val="00337714"/>
    <w:rsid w:val="00342AA9"/>
    <w:rsid w:val="00350DAB"/>
    <w:rsid w:val="00353DE7"/>
    <w:rsid w:val="0037069F"/>
    <w:rsid w:val="00376534"/>
    <w:rsid w:val="0038267C"/>
    <w:rsid w:val="00393D41"/>
    <w:rsid w:val="00394725"/>
    <w:rsid w:val="003A62ED"/>
    <w:rsid w:val="003A793E"/>
    <w:rsid w:val="003B3B16"/>
    <w:rsid w:val="003C1C09"/>
    <w:rsid w:val="003C3833"/>
    <w:rsid w:val="003D7D8E"/>
    <w:rsid w:val="003F3647"/>
    <w:rsid w:val="004007B0"/>
    <w:rsid w:val="004045C3"/>
    <w:rsid w:val="00407BC4"/>
    <w:rsid w:val="00414CFB"/>
    <w:rsid w:val="00415A78"/>
    <w:rsid w:val="00423346"/>
    <w:rsid w:val="00423D53"/>
    <w:rsid w:val="0042588B"/>
    <w:rsid w:val="0044037B"/>
    <w:rsid w:val="00440DE2"/>
    <w:rsid w:val="004412EA"/>
    <w:rsid w:val="00441D83"/>
    <w:rsid w:val="00446652"/>
    <w:rsid w:val="0045084D"/>
    <w:rsid w:val="00495219"/>
    <w:rsid w:val="004B1DB8"/>
    <w:rsid w:val="004D4AFC"/>
    <w:rsid w:val="004E2DCC"/>
    <w:rsid w:val="004F09C8"/>
    <w:rsid w:val="004F2644"/>
    <w:rsid w:val="004F46AD"/>
    <w:rsid w:val="004F4D0F"/>
    <w:rsid w:val="004F59E8"/>
    <w:rsid w:val="004F5F2B"/>
    <w:rsid w:val="00505202"/>
    <w:rsid w:val="005247C3"/>
    <w:rsid w:val="00531455"/>
    <w:rsid w:val="00540B34"/>
    <w:rsid w:val="00541FB5"/>
    <w:rsid w:val="005461E6"/>
    <w:rsid w:val="00555081"/>
    <w:rsid w:val="005640BA"/>
    <w:rsid w:val="005667ED"/>
    <w:rsid w:val="005667FC"/>
    <w:rsid w:val="00570E50"/>
    <w:rsid w:val="00577985"/>
    <w:rsid w:val="00580509"/>
    <w:rsid w:val="00580AE7"/>
    <w:rsid w:val="00580E89"/>
    <w:rsid w:val="00583505"/>
    <w:rsid w:val="005974AA"/>
    <w:rsid w:val="005A09E5"/>
    <w:rsid w:val="005B0C2C"/>
    <w:rsid w:val="005B41B5"/>
    <w:rsid w:val="005C39B3"/>
    <w:rsid w:val="005D60F2"/>
    <w:rsid w:val="005D79EE"/>
    <w:rsid w:val="005E0BC6"/>
    <w:rsid w:val="005E34B5"/>
    <w:rsid w:val="005E783C"/>
    <w:rsid w:val="005F2706"/>
    <w:rsid w:val="005F6127"/>
    <w:rsid w:val="005F67E9"/>
    <w:rsid w:val="005F7C8E"/>
    <w:rsid w:val="00604D70"/>
    <w:rsid w:val="006060F4"/>
    <w:rsid w:val="00612A43"/>
    <w:rsid w:val="00622D67"/>
    <w:rsid w:val="00623492"/>
    <w:rsid w:val="0062572A"/>
    <w:rsid w:val="00630AEA"/>
    <w:rsid w:val="00633231"/>
    <w:rsid w:val="00633BD4"/>
    <w:rsid w:val="00640603"/>
    <w:rsid w:val="006418E0"/>
    <w:rsid w:val="00643EE0"/>
    <w:rsid w:val="00645A57"/>
    <w:rsid w:val="00645C5A"/>
    <w:rsid w:val="006535E9"/>
    <w:rsid w:val="00665D0A"/>
    <w:rsid w:val="00667FB3"/>
    <w:rsid w:val="006707F8"/>
    <w:rsid w:val="00692492"/>
    <w:rsid w:val="00693326"/>
    <w:rsid w:val="00693C19"/>
    <w:rsid w:val="006A31C2"/>
    <w:rsid w:val="006A7EDD"/>
    <w:rsid w:val="006A7F53"/>
    <w:rsid w:val="006B3F8E"/>
    <w:rsid w:val="006B60C3"/>
    <w:rsid w:val="006B6D11"/>
    <w:rsid w:val="006B7996"/>
    <w:rsid w:val="006C66AB"/>
    <w:rsid w:val="006C673B"/>
    <w:rsid w:val="006D4AB5"/>
    <w:rsid w:val="006E0512"/>
    <w:rsid w:val="006E40FA"/>
    <w:rsid w:val="006F1D1B"/>
    <w:rsid w:val="006F676F"/>
    <w:rsid w:val="007002D0"/>
    <w:rsid w:val="007072E3"/>
    <w:rsid w:val="00714126"/>
    <w:rsid w:val="0072792C"/>
    <w:rsid w:val="00735BF0"/>
    <w:rsid w:val="007374BF"/>
    <w:rsid w:val="00737BB6"/>
    <w:rsid w:val="00750A9B"/>
    <w:rsid w:val="00755590"/>
    <w:rsid w:val="00761430"/>
    <w:rsid w:val="00762478"/>
    <w:rsid w:val="00762578"/>
    <w:rsid w:val="0076373B"/>
    <w:rsid w:val="00765554"/>
    <w:rsid w:val="007660FE"/>
    <w:rsid w:val="0077021F"/>
    <w:rsid w:val="007710B0"/>
    <w:rsid w:val="007732C3"/>
    <w:rsid w:val="00780693"/>
    <w:rsid w:val="007813BC"/>
    <w:rsid w:val="0079140B"/>
    <w:rsid w:val="00794E68"/>
    <w:rsid w:val="00797237"/>
    <w:rsid w:val="0079769F"/>
    <w:rsid w:val="00797AE4"/>
    <w:rsid w:val="007B303E"/>
    <w:rsid w:val="007B6CFD"/>
    <w:rsid w:val="007C494D"/>
    <w:rsid w:val="007D0A36"/>
    <w:rsid w:val="007D5468"/>
    <w:rsid w:val="007D70D5"/>
    <w:rsid w:val="007F0A4F"/>
    <w:rsid w:val="007F4CFF"/>
    <w:rsid w:val="00803F30"/>
    <w:rsid w:val="008106EC"/>
    <w:rsid w:val="00814A0D"/>
    <w:rsid w:val="00815E9B"/>
    <w:rsid w:val="00824093"/>
    <w:rsid w:val="00831F87"/>
    <w:rsid w:val="00833247"/>
    <w:rsid w:val="00840677"/>
    <w:rsid w:val="00847BD4"/>
    <w:rsid w:val="00857345"/>
    <w:rsid w:val="00861B9A"/>
    <w:rsid w:val="00864009"/>
    <w:rsid w:val="008670E6"/>
    <w:rsid w:val="00876F84"/>
    <w:rsid w:val="00881F34"/>
    <w:rsid w:val="00892C61"/>
    <w:rsid w:val="008969B5"/>
    <w:rsid w:val="008C00D0"/>
    <w:rsid w:val="008C0CDD"/>
    <w:rsid w:val="008C1BC3"/>
    <w:rsid w:val="008C41ED"/>
    <w:rsid w:val="008D496A"/>
    <w:rsid w:val="008E2D2A"/>
    <w:rsid w:val="008E6BDA"/>
    <w:rsid w:val="0091140A"/>
    <w:rsid w:val="00920AFF"/>
    <w:rsid w:val="00934465"/>
    <w:rsid w:val="009425E9"/>
    <w:rsid w:val="00952CFB"/>
    <w:rsid w:val="00952EEA"/>
    <w:rsid w:val="009625B8"/>
    <w:rsid w:val="00976E75"/>
    <w:rsid w:val="00985567"/>
    <w:rsid w:val="00987AEE"/>
    <w:rsid w:val="009940A4"/>
    <w:rsid w:val="00997036"/>
    <w:rsid w:val="009A772D"/>
    <w:rsid w:val="009A7D7E"/>
    <w:rsid w:val="009B25B6"/>
    <w:rsid w:val="009B4B7C"/>
    <w:rsid w:val="009C14AE"/>
    <w:rsid w:val="009C5578"/>
    <w:rsid w:val="009C7663"/>
    <w:rsid w:val="009D033D"/>
    <w:rsid w:val="009D2BB0"/>
    <w:rsid w:val="009D57BE"/>
    <w:rsid w:val="009E36FE"/>
    <w:rsid w:val="00A001B7"/>
    <w:rsid w:val="00A0242E"/>
    <w:rsid w:val="00A06155"/>
    <w:rsid w:val="00A116DE"/>
    <w:rsid w:val="00A12D41"/>
    <w:rsid w:val="00A16F0E"/>
    <w:rsid w:val="00A30058"/>
    <w:rsid w:val="00A345C2"/>
    <w:rsid w:val="00A40A2F"/>
    <w:rsid w:val="00A41F50"/>
    <w:rsid w:val="00A56048"/>
    <w:rsid w:val="00A56D60"/>
    <w:rsid w:val="00A574D8"/>
    <w:rsid w:val="00A80CC1"/>
    <w:rsid w:val="00A86AE9"/>
    <w:rsid w:val="00A91651"/>
    <w:rsid w:val="00AA1627"/>
    <w:rsid w:val="00AA199E"/>
    <w:rsid w:val="00AB7BEC"/>
    <w:rsid w:val="00AC6626"/>
    <w:rsid w:val="00AC738B"/>
    <w:rsid w:val="00AC7BD7"/>
    <w:rsid w:val="00AE2203"/>
    <w:rsid w:val="00AF7EF4"/>
    <w:rsid w:val="00B021E4"/>
    <w:rsid w:val="00B02B43"/>
    <w:rsid w:val="00B05829"/>
    <w:rsid w:val="00B4015F"/>
    <w:rsid w:val="00B4776B"/>
    <w:rsid w:val="00B70842"/>
    <w:rsid w:val="00B7560C"/>
    <w:rsid w:val="00B807C9"/>
    <w:rsid w:val="00B8092F"/>
    <w:rsid w:val="00B83D71"/>
    <w:rsid w:val="00B94634"/>
    <w:rsid w:val="00B969A5"/>
    <w:rsid w:val="00BA1908"/>
    <w:rsid w:val="00BA2C59"/>
    <w:rsid w:val="00BA5AEA"/>
    <w:rsid w:val="00BA6635"/>
    <w:rsid w:val="00BB0904"/>
    <w:rsid w:val="00BB1B0C"/>
    <w:rsid w:val="00BB2E84"/>
    <w:rsid w:val="00BB58B4"/>
    <w:rsid w:val="00BC7315"/>
    <w:rsid w:val="00BD1475"/>
    <w:rsid w:val="00BD3D99"/>
    <w:rsid w:val="00BE2704"/>
    <w:rsid w:val="00BF19CF"/>
    <w:rsid w:val="00BF2027"/>
    <w:rsid w:val="00C06B23"/>
    <w:rsid w:val="00C11C8E"/>
    <w:rsid w:val="00C137E8"/>
    <w:rsid w:val="00C13A03"/>
    <w:rsid w:val="00C14393"/>
    <w:rsid w:val="00C15F88"/>
    <w:rsid w:val="00C23FD3"/>
    <w:rsid w:val="00C34218"/>
    <w:rsid w:val="00C356B0"/>
    <w:rsid w:val="00C52BE5"/>
    <w:rsid w:val="00C61708"/>
    <w:rsid w:val="00C61E0B"/>
    <w:rsid w:val="00C66315"/>
    <w:rsid w:val="00C733A7"/>
    <w:rsid w:val="00C75794"/>
    <w:rsid w:val="00C760E9"/>
    <w:rsid w:val="00C77B6A"/>
    <w:rsid w:val="00C77C96"/>
    <w:rsid w:val="00C839BE"/>
    <w:rsid w:val="00C86552"/>
    <w:rsid w:val="00C94CA2"/>
    <w:rsid w:val="00CB221B"/>
    <w:rsid w:val="00CC2E84"/>
    <w:rsid w:val="00CC60FF"/>
    <w:rsid w:val="00CD0411"/>
    <w:rsid w:val="00CD3ED2"/>
    <w:rsid w:val="00CD5167"/>
    <w:rsid w:val="00CD7281"/>
    <w:rsid w:val="00CE4069"/>
    <w:rsid w:val="00CE4ACB"/>
    <w:rsid w:val="00CE6C52"/>
    <w:rsid w:val="00CE7BFE"/>
    <w:rsid w:val="00CF10B2"/>
    <w:rsid w:val="00CF6521"/>
    <w:rsid w:val="00D0538B"/>
    <w:rsid w:val="00D17182"/>
    <w:rsid w:val="00D2274B"/>
    <w:rsid w:val="00D27466"/>
    <w:rsid w:val="00D35F2F"/>
    <w:rsid w:val="00D4576E"/>
    <w:rsid w:val="00D63809"/>
    <w:rsid w:val="00D7439F"/>
    <w:rsid w:val="00D74462"/>
    <w:rsid w:val="00D74904"/>
    <w:rsid w:val="00D75F14"/>
    <w:rsid w:val="00D92397"/>
    <w:rsid w:val="00DA34DA"/>
    <w:rsid w:val="00DA68E5"/>
    <w:rsid w:val="00DB168A"/>
    <w:rsid w:val="00DB54DA"/>
    <w:rsid w:val="00DB7CA7"/>
    <w:rsid w:val="00DC04EA"/>
    <w:rsid w:val="00DC262C"/>
    <w:rsid w:val="00DC5ED8"/>
    <w:rsid w:val="00DD3AE4"/>
    <w:rsid w:val="00DE46A9"/>
    <w:rsid w:val="00DE5943"/>
    <w:rsid w:val="00DF02EC"/>
    <w:rsid w:val="00DF5341"/>
    <w:rsid w:val="00E26D17"/>
    <w:rsid w:val="00E270F6"/>
    <w:rsid w:val="00E4035C"/>
    <w:rsid w:val="00E44A20"/>
    <w:rsid w:val="00E54AC5"/>
    <w:rsid w:val="00E54E86"/>
    <w:rsid w:val="00E6386A"/>
    <w:rsid w:val="00E63AB0"/>
    <w:rsid w:val="00E65827"/>
    <w:rsid w:val="00E76150"/>
    <w:rsid w:val="00E76B8C"/>
    <w:rsid w:val="00E773EA"/>
    <w:rsid w:val="00E84814"/>
    <w:rsid w:val="00E90D1B"/>
    <w:rsid w:val="00E97B43"/>
    <w:rsid w:val="00EA031A"/>
    <w:rsid w:val="00EA0BD6"/>
    <w:rsid w:val="00EA3FBC"/>
    <w:rsid w:val="00EA508F"/>
    <w:rsid w:val="00EB6DD8"/>
    <w:rsid w:val="00EC311E"/>
    <w:rsid w:val="00EC5BAE"/>
    <w:rsid w:val="00EE1A7A"/>
    <w:rsid w:val="00EF2828"/>
    <w:rsid w:val="00F02A59"/>
    <w:rsid w:val="00F055FA"/>
    <w:rsid w:val="00F115F9"/>
    <w:rsid w:val="00F20D92"/>
    <w:rsid w:val="00F21FC5"/>
    <w:rsid w:val="00F23053"/>
    <w:rsid w:val="00F26B78"/>
    <w:rsid w:val="00F32019"/>
    <w:rsid w:val="00F347EE"/>
    <w:rsid w:val="00F36A5A"/>
    <w:rsid w:val="00F5554D"/>
    <w:rsid w:val="00F641C9"/>
    <w:rsid w:val="00F65F36"/>
    <w:rsid w:val="00F6707A"/>
    <w:rsid w:val="00F721D3"/>
    <w:rsid w:val="00F7531A"/>
    <w:rsid w:val="00F85D51"/>
    <w:rsid w:val="00F9368D"/>
    <w:rsid w:val="00FA66AA"/>
    <w:rsid w:val="00FA7063"/>
    <w:rsid w:val="00FC19D4"/>
    <w:rsid w:val="00FC41A8"/>
    <w:rsid w:val="00FD27FB"/>
    <w:rsid w:val="00FE382F"/>
    <w:rsid w:val="00FE4F16"/>
    <w:rsid w:val="00FF1843"/>
    <w:rsid w:val="00FF5ADA"/>
    <w:rsid w:val="00FF7D67"/>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207077E"/>
  <w15:chartTrackingRefBased/>
  <w15:docId w15:val="{387F747F-4C55-4DAA-8004-120E062B88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s-ES" w:eastAsia="es-ES_tradn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23346"/>
    <w:pPr>
      <w:spacing w:before="120" w:after="120" w:line="360" w:lineRule="auto"/>
      <w:jc w:val="both"/>
    </w:pPr>
    <w:rPr>
      <w:rFonts w:eastAsia="Times New Roman"/>
      <w:sz w:val="24"/>
      <w:szCs w:val="24"/>
      <w:lang w:eastAsia="es-ES"/>
    </w:rPr>
  </w:style>
  <w:style w:type="paragraph" w:styleId="Ttulo1">
    <w:name w:val="heading 1"/>
    <w:basedOn w:val="Normal"/>
    <w:next w:val="Normal"/>
    <w:link w:val="Ttulo1Car"/>
    <w:uiPriority w:val="9"/>
    <w:qFormat/>
    <w:rsid w:val="008969B5"/>
    <w:pPr>
      <w:keepNext/>
      <w:keepLines/>
      <w:numPr>
        <w:numId w:val="1"/>
      </w:numPr>
      <w:shd w:val="clear" w:color="auto" w:fill="F1A983" w:themeFill="accent2" w:themeFillTint="99"/>
      <w:spacing w:before="240"/>
      <w:outlineLvl w:val="0"/>
    </w:pPr>
    <w:rPr>
      <w:rFonts w:eastAsiaTheme="majorEastAsia" w:cstheme="majorBidi"/>
      <w:b/>
      <w:color w:val="000000" w:themeColor="text1"/>
      <w:sz w:val="32"/>
      <w:szCs w:val="32"/>
    </w:rPr>
  </w:style>
  <w:style w:type="paragraph" w:styleId="Ttulo2">
    <w:name w:val="heading 2"/>
    <w:basedOn w:val="Normal"/>
    <w:next w:val="Normal"/>
    <w:link w:val="Ttulo2Car"/>
    <w:uiPriority w:val="9"/>
    <w:unhideWhenUsed/>
    <w:qFormat/>
    <w:rsid w:val="003A793E"/>
    <w:pPr>
      <w:keepNext/>
      <w:keepLines/>
      <w:numPr>
        <w:numId w:val="2"/>
      </w:numPr>
      <w:pBdr>
        <w:top w:val="single" w:sz="4" w:space="1" w:color="BF4E14" w:themeColor="accent2" w:themeShade="BF"/>
        <w:left w:val="single" w:sz="4" w:space="4" w:color="BF4E14" w:themeColor="accent2" w:themeShade="BF"/>
        <w:bottom w:val="single" w:sz="4" w:space="1" w:color="BF4E14" w:themeColor="accent2" w:themeShade="BF"/>
        <w:right w:val="single" w:sz="4" w:space="4" w:color="BF4E14" w:themeColor="accent2" w:themeShade="BF"/>
      </w:pBdr>
      <w:spacing w:before="240"/>
      <w:ind w:left="714" w:hanging="357"/>
      <w:outlineLvl w:val="1"/>
    </w:pPr>
    <w:rPr>
      <w:rFonts w:eastAsiaTheme="majorEastAsia" w:cstheme="majorBidi"/>
      <w:b/>
      <w:color w:val="404040" w:themeColor="text1" w:themeTint="BF"/>
      <w:sz w:val="26"/>
      <w:szCs w:val="26"/>
    </w:rPr>
  </w:style>
  <w:style w:type="paragraph" w:styleId="Ttulo3">
    <w:name w:val="heading 3"/>
    <w:basedOn w:val="Normal"/>
    <w:link w:val="Ttulo3Car"/>
    <w:uiPriority w:val="9"/>
    <w:qFormat/>
    <w:rsid w:val="00212796"/>
    <w:pPr>
      <w:spacing w:before="100" w:beforeAutospacing="1" w:after="100" w:afterAutospacing="1" w:line="240" w:lineRule="auto"/>
      <w:jc w:val="left"/>
      <w:outlineLvl w:val="2"/>
    </w:pPr>
    <w:rPr>
      <w:rFonts w:ascii="Times New Roman" w:eastAsiaTheme="minorEastAsia" w:hAnsi="Times New Roman"/>
      <w:b/>
      <w:bCs/>
      <w:sz w:val="27"/>
      <w:szCs w:val="27"/>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TitularN1-UPV">
    <w:name w:val="Titular N1 - UPV"/>
    <w:qFormat/>
    <w:rsid w:val="00CE4ACB"/>
    <w:pPr>
      <w:spacing w:before="440" w:after="500" w:line="500" w:lineRule="exact"/>
    </w:pPr>
    <w:rPr>
      <w:rFonts w:ascii="Arial" w:hAnsi="Arial" w:cs="Arial"/>
      <w:color w:val="000000"/>
      <w:kern w:val="2"/>
      <w:sz w:val="47"/>
      <w:szCs w:val="48"/>
      <w:lang w:eastAsia="en-US"/>
    </w:rPr>
  </w:style>
  <w:style w:type="paragraph" w:styleId="Encabezado">
    <w:name w:val="header"/>
    <w:basedOn w:val="Normal"/>
    <w:link w:val="EncabezadoCar"/>
    <w:unhideWhenUsed/>
    <w:rsid w:val="004F5F2B"/>
    <w:pPr>
      <w:tabs>
        <w:tab w:val="center" w:pos="4252"/>
        <w:tab w:val="right" w:pos="8504"/>
      </w:tabs>
    </w:pPr>
  </w:style>
  <w:style w:type="character" w:customStyle="1" w:styleId="EncabezadoCar">
    <w:name w:val="Encabezado Car"/>
    <w:link w:val="Encabezado"/>
    <w:rsid w:val="004F5F2B"/>
    <w:rPr>
      <w:rFonts w:ascii="Times New Roman" w:eastAsia="Times New Roman" w:hAnsi="Times New Roman" w:cs="Times New Roman"/>
      <w:kern w:val="0"/>
      <w:lang w:eastAsia="es-ES"/>
    </w:rPr>
  </w:style>
  <w:style w:type="paragraph" w:customStyle="1" w:styleId="Subtitular1-UPV">
    <w:name w:val="Subtitular 1 - UPV"/>
    <w:qFormat/>
    <w:rsid w:val="00CE4ACB"/>
    <w:pPr>
      <w:spacing w:after="360"/>
    </w:pPr>
    <w:rPr>
      <w:rFonts w:ascii="Arial" w:hAnsi="Arial" w:cs="Arial"/>
      <w:noProof/>
      <w:color w:val="000000"/>
      <w:kern w:val="2"/>
      <w:sz w:val="32"/>
      <w:szCs w:val="32"/>
      <w:lang w:eastAsia="en-US"/>
    </w:rPr>
  </w:style>
  <w:style w:type="table" w:styleId="Tablaconcuadrcula">
    <w:name w:val="Table Grid"/>
    <w:basedOn w:val="Tablanormal"/>
    <w:uiPriority w:val="59"/>
    <w:rsid w:val="009940A4"/>
    <w:rPr>
      <w:rFonts w:ascii="Times New Roman" w:eastAsia="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Piedepgina">
    <w:name w:val="footer"/>
    <w:basedOn w:val="Normal"/>
    <w:link w:val="PiedepginaCar"/>
    <w:uiPriority w:val="99"/>
    <w:unhideWhenUsed/>
    <w:rsid w:val="004F5F2B"/>
    <w:pPr>
      <w:tabs>
        <w:tab w:val="center" w:pos="4252"/>
        <w:tab w:val="right" w:pos="8504"/>
      </w:tabs>
    </w:pPr>
  </w:style>
  <w:style w:type="character" w:customStyle="1" w:styleId="PiedepginaCar">
    <w:name w:val="Pie de página Car"/>
    <w:link w:val="Piedepgina"/>
    <w:uiPriority w:val="99"/>
    <w:rsid w:val="004F5F2B"/>
    <w:rPr>
      <w:rFonts w:ascii="Times New Roman" w:eastAsia="Times New Roman" w:hAnsi="Times New Roman" w:cs="Times New Roman"/>
      <w:kern w:val="0"/>
      <w:lang w:eastAsia="es-ES"/>
    </w:rPr>
  </w:style>
  <w:style w:type="paragraph" w:customStyle="1" w:styleId="Texto-BASE-UPV">
    <w:name w:val="Texto - BASE - UPV"/>
    <w:qFormat/>
    <w:rsid w:val="006707F8"/>
    <w:pPr>
      <w:spacing w:after="100" w:line="300" w:lineRule="exact"/>
    </w:pPr>
    <w:rPr>
      <w:rFonts w:ascii="Arial" w:hAnsi="Arial" w:cs="Arial"/>
      <w:noProof/>
      <w:color w:val="000000"/>
      <w:kern w:val="2"/>
      <w:sz w:val="21"/>
      <w:szCs w:val="32"/>
      <w:lang w:val="es-ES_tradnl" w:eastAsia="en-US"/>
    </w:rPr>
  </w:style>
  <w:style w:type="paragraph" w:customStyle="1" w:styleId="Ladillo-UPV">
    <w:name w:val="Ladillo - UPV"/>
    <w:basedOn w:val="Texto-BASE-UPV"/>
    <w:qFormat/>
    <w:rsid w:val="006A7EDD"/>
    <w:pPr>
      <w:keepNext/>
      <w:spacing w:before="300" w:after="300"/>
    </w:pPr>
    <w:rPr>
      <w:sz w:val="28"/>
      <w:szCs w:val="20"/>
    </w:rPr>
  </w:style>
  <w:style w:type="paragraph" w:customStyle="1" w:styleId="Datos">
    <w:name w:val="Datos"/>
    <w:basedOn w:val="Texto-BASE-UPV"/>
    <w:qFormat/>
    <w:rsid w:val="00CB221B"/>
    <w:pPr>
      <w:spacing w:after="60"/>
    </w:pPr>
    <w:rPr>
      <w:sz w:val="23"/>
    </w:rPr>
  </w:style>
  <w:style w:type="paragraph" w:customStyle="1" w:styleId="Subtitular2-UPV">
    <w:name w:val="Subtitular 2 - UPV"/>
    <w:basedOn w:val="Subtitular1-UPV"/>
    <w:qFormat/>
    <w:rsid w:val="00EA031A"/>
    <w:rPr>
      <w:sz w:val="28"/>
    </w:rPr>
  </w:style>
  <w:style w:type="paragraph" w:customStyle="1" w:styleId="NotaoResaltado-UPV">
    <w:name w:val="Nota o Resaltado - UPV"/>
    <w:basedOn w:val="Ladillo-UPV"/>
    <w:qFormat/>
    <w:rsid w:val="006707F8"/>
    <w:pPr>
      <w:keepNext w:val="0"/>
      <w:keepLines/>
      <w:pBdr>
        <w:top w:val="single" w:sz="4" w:space="10" w:color="F2F2F2"/>
        <w:left w:val="single" w:sz="4" w:space="10" w:color="F2F2F2"/>
        <w:bottom w:val="single" w:sz="4" w:space="10" w:color="F2F2F2"/>
        <w:right w:val="single" w:sz="4" w:space="10" w:color="F2F2F2"/>
      </w:pBdr>
      <w:shd w:val="clear" w:color="auto" w:fill="F2F2F2"/>
      <w:spacing w:before="500" w:after="500" w:line="340" w:lineRule="exact"/>
    </w:pPr>
  </w:style>
  <w:style w:type="character" w:styleId="Hipervnculo">
    <w:name w:val="Hyperlink"/>
    <w:basedOn w:val="Fuentedeprrafopredeter"/>
    <w:uiPriority w:val="99"/>
    <w:unhideWhenUsed/>
    <w:rsid w:val="004F4D0F"/>
    <w:rPr>
      <w:color w:val="404040" w:themeColor="text1" w:themeTint="BF"/>
      <w:u w:val="single"/>
    </w:rPr>
  </w:style>
  <w:style w:type="character" w:customStyle="1" w:styleId="Mencinsinresolver1">
    <w:name w:val="Mención sin resolver1"/>
    <w:basedOn w:val="Fuentedeprrafopredeter"/>
    <w:uiPriority w:val="99"/>
    <w:semiHidden/>
    <w:unhideWhenUsed/>
    <w:rsid w:val="00633231"/>
    <w:rPr>
      <w:color w:val="605E5C"/>
      <w:shd w:val="clear" w:color="auto" w:fill="E1DFDD"/>
    </w:rPr>
  </w:style>
  <w:style w:type="character" w:styleId="Nmerodepgina">
    <w:name w:val="page number"/>
    <w:basedOn w:val="Fuentedeprrafopredeter"/>
    <w:uiPriority w:val="99"/>
    <w:semiHidden/>
    <w:unhideWhenUsed/>
    <w:rsid w:val="004F4D0F"/>
  </w:style>
  <w:style w:type="character" w:customStyle="1" w:styleId="Ttulo1Car">
    <w:name w:val="Título 1 Car"/>
    <w:basedOn w:val="Fuentedeprrafopredeter"/>
    <w:link w:val="Ttulo1"/>
    <w:uiPriority w:val="9"/>
    <w:rsid w:val="008969B5"/>
    <w:rPr>
      <w:rFonts w:eastAsiaTheme="majorEastAsia" w:cstheme="majorBidi"/>
      <w:b/>
      <w:color w:val="000000" w:themeColor="text1"/>
      <w:sz w:val="32"/>
      <w:szCs w:val="32"/>
      <w:shd w:val="clear" w:color="auto" w:fill="F1A983" w:themeFill="accent2" w:themeFillTint="99"/>
      <w:lang w:eastAsia="es-ES"/>
    </w:rPr>
  </w:style>
  <w:style w:type="character" w:customStyle="1" w:styleId="Ttulo2Car">
    <w:name w:val="Título 2 Car"/>
    <w:basedOn w:val="Fuentedeprrafopredeter"/>
    <w:link w:val="Ttulo2"/>
    <w:uiPriority w:val="9"/>
    <w:rsid w:val="003A793E"/>
    <w:rPr>
      <w:rFonts w:eastAsiaTheme="majorEastAsia" w:cstheme="majorBidi"/>
      <w:b/>
      <w:color w:val="404040" w:themeColor="text1" w:themeTint="BF"/>
      <w:sz w:val="26"/>
      <w:szCs w:val="26"/>
      <w:lang w:eastAsia="es-ES"/>
    </w:rPr>
  </w:style>
  <w:style w:type="paragraph" w:styleId="Sinespaciado">
    <w:name w:val="No Spacing"/>
    <w:link w:val="SinespaciadoCar"/>
    <w:uiPriority w:val="1"/>
    <w:qFormat/>
    <w:rsid w:val="009C14AE"/>
    <w:rPr>
      <w:rFonts w:asciiTheme="minorHAnsi" w:eastAsiaTheme="minorEastAsia" w:hAnsiTheme="minorHAnsi" w:cstheme="minorBidi"/>
      <w:sz w:val="22"/>
      <w:szCs w:val="22"/>
      <w:lang w:eastAsia="es-ES"/>
    </w:rPr>
  </w:style>
  <w:style w:type="character" w:customStyle="1" w:styleId="SinespaciadoCar">
    <w:name w:val="Sin espaciado Car"/>
    <w:basedOn w:val="Fuentedeprrafopredeter"/>
    <w:link w:val="Sinespaciado"/>
    <w:uiPriority w:val="1"/>
    <w:rsid w:val="009C14AE"/>
    <w:rPr>
      <w:rFonts w:asciiTheme="minorHAnsi" w:eastAsiaTheme="minorEastAsia" w:hAnsiTheme="minorHAnsi" w:cstheme="minorBidi"/>
      <w:sz w:val="22"/>
      <w:szCs w:val="22"/>
      <w:lang w:eastAsia="es-ES"/>
    </w:rPr>
  </w:style>
  <w:style w:type="table" w:customStyle="1" w:styleId="TableNormal">
    <w:name w:val="Table Normal"/>
    <w:uiPriority w:val="2"/>
    <w:semiHidden/>
    <w:unhideWhenUsed/>
    <w:qFormat/>
    <w:rsid w:val="009C14AE"/>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9C14AE"/>
    <w:pPr>
      <w:widowControl w:val="0"/>
      <w:autoSpaceDE w:val="0"/>
      <w:autoSpaceDN w:val="0"/>
    </w:pPr>
    <w:rPr>
      <w:rFonts w:eastAsia="Calibri" w:cs="Calibri"/>
      <w:sz w:val="22"/>
      <w:szCs w:val="22"/>
      <w:lang w:eastAsia="en-US"/>
    </w:rPr>
  </w:style>
  <w:style w:type="paragraph" w:styleId="Ttulo">
    <w:name w:val="Title"/>
    <w:basedOn w:val="Normal"/>
    <w:next w:val="Normal"/>
    <w:link w:val="TtuloCar"/>
    <w:uiPriority w:val="10"/>
    <w:qFormat/>
    <w:rsid w:val="009C14AE"/>
    <w:pPr>
      <w:spacing w:before="0" w:after="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9C14AE"/>
    <w:rPr>
      <w:rFonts w:asciiTheme="majorHAnsi" w:eastAsiaTheme="majorEastAsia" w:hAnsiTheme="majorHAnsi" w:cstheme="majorBidi"/>
      <w:spacing w:val="-10"/>
      <w:kern w:val="28"/>
      <w:sz w:val="56"/>
      <w:szCs w:val="56"/>
      <w:lang w:eastAsia="es-ES"/>
    </w:rPr>
  </w:style>
  <w:style w:type="paragraph" w:styleId="Textoindependiente">
    <w:name w:val="Body Text"/>
    <w:basedOn w:val="Normal"/>
    <w:link w:val="TextoindependienteCar"/>
    <w:uiPriority w:val="1"/>
    <w:qFormat/>
    <w:rsid w:val="008969B5"/>
    <w:pPr>
      <w:widowControl w:val="0"/>
      <w:autoSpaceDE w:val="0"/>
      <w:autoSpaceDN w:val="0"/>
      <w:spacing w:line="240" w:lineRule="auto"/>
    </w:pPr>
    <w:rPr>
      <w:rFonts w:eastAsia="Calibri" w:cs="Calibri"/>
      <w:sz w:val="22"/>
      <w:szCs w:val="22"/>
      <w:lang w:eastAsia="en-US"/>
    </w:rPr>
  </w:style>
  <w:style w:type="character" w:customStyle="1" w:styleId="TextoindependienteCar">
    <w:name w:val="Texto independiente Car"/>
    <w:basedOn w:val="Fuentedeprrafopredeter"/>
    <w:link w:val="Textoindependiente"/>
    <w:uiPriority w:val="1"/>
    <w:rsid w:val="008969B5"/>
    <w:rPr>
      <w:rFonts w:cs="Calibri"/>
      <w:sz w:val="22"/>
      <w:szCs w:val="22"/>
      <w:lang w:eastAsia="en-US"/>
    </w:rPr>
  </w:style>
  <w:style w:type="paragraph" w:styleId="TtuloTDC">
    <w:name w:val="TOC Heading"/>
    <w:basedOn w:val="Ttulo1"/>
    <w:next w:val="Normal"/>
    <w:uiPriority w:val="39"/>
    <w:unhideWhenUsed/>
    <w:qFormat/>
    <w:rsid w:val="008969B5"/>
    <w:pPr>
      <w:numPr>
        <w:numId w:val="0"/>
      </w:numPr>
      <w:shd w:val="clear" w:color="auto" w:fill="auto"/>
      <w:spacing w:after="0" w:line="259" w:lineRule="auto"/>
      <w:jc w:val="left"/>
      <w:outlineLvl w:val="9"/>
    </w:pPr>
    <w:rPr>
      <w:rFonts w:asciiTheme="majorHAnsi" w:hAnsiTheme="majorHAnsi"/>
      <w:b w:val="0"/>
      <w:color w:val="0F4761" w:themeColor="accent1" w:themeShade="BF"/>
    </w:rPr>
  </w:style>
  <w:style w:type="paragraph" w:styleId="TDC1">
    <w:name w:val="toc 1"/>
    <w:basedOn w:val="Normal"/>
    <w:next w:val="Normal"/>
    <w:autoRedefine/>
    <w:uiPriority w:val="39"/>
    <w:unhideWhenUsed/>
    <w:rsid w:val="008969B5"/>
    <w:pPr>
      <w:spacing w:after="100"/>
    </w:pPr>
  </w:style>
  <w:style w:type="paragraph" w:styleId="TDC2">
    <w:name w:val="toc 2"/>
    <w:basedOn w:val="Normal"/>
    <w:next w:val="Normal"/>
    <w:autoRedefine/>
    <w:uiPriority w:val="39"/>
    <w:unhideWhenUsed/>
    <w:rsid w:val="008969B5"/>
    <w:pPr>
      <w:spacing w:after="100"/>
      <w:ind w:left="240"/>
    </w:pPr>
  </w:style>
  <w:style w:type="paragraph" w:styleId="Prrafodelista">
    <w:name w:val="List Paragraph"/>
    <w:basedOn w:val="Normal"/>
    <w:uiPriority w:val="1"/>
    <w:qFormat/>
    <w:rsid w:val="00714126"/>
    <w:pPr>
      <w:widowControl w:val="0"/>
      <w:autoSpaceDE w:val="0"/>
      <w:autoSpaceDN w:val="0"/>
      <w:spacing w:after="0" w:line="240" w:lineRule="auto"/>
      <w:ind w:left="1762" w:hanging="360"/>
      <w:jc w:val="left"/>
    </w:pPr>
    <w:rPr>
      <w:rFonts w:eastAsia="Calibri" w:cs="Calibri"/>
      <w:sz w:val="22"/>
      <w:szCs w:val="22"/>
      <w:lang w:eastAsia="en-US"/>
    </w:rPr>
  </w:style>
  <w:style w:type="character" w:customStyle="1" w:styleId="Ttulo3Car">
    <w:name w:val="Título 3 Car"/>
    <w:basedOn w:val="Fuentedeprrafopredeter"/>
    <w:link w:val="Ttulo3"/>
    <w:uiPriority w:val="9"/>
    <w:rsid w:val="00212796"/>
    <w:rPr>
      <w:rFonts w:ascii="Times New Roman" w:eastAsiaTheme="minorEastAsia" w:hAnsi="Times New Roman"/>
      <w:b/>
      <w:bCs/>
      <w:sz w:val="27"/>
      <w:szCs w:val="27"/>
      <w:lang w:eastAsia="es-ES"/>
    </w:rPr>
  </w:style>
  <w:style w:type="paragraph" w:styleId="NormalWeb">
    <w:name w:val="Normal (Web)"/>
    <w:basedOn w:val="Normal"/>
    <w:uiPriority w:val="99"/>
    <w:semiHidden/>
    <w:unhideWhenUsed/>
    <w:rsid w:val="00212796"/>
    <w:pPr>
      <w:spacing w:before="100" w:beforeAutospacing="1" w:after="100" w:afterAutospacing="1" w:line="240" w:lineRule="auto"/>
      <w:jc w:val="left"/>
    </w:pPr>
    <w:rPr>
      <w:rFonts w:ascii="Times New Roman" w:eastAsiaTheme="minorEastAsia" w:hAnsi="Times New Roman"/>
    </w:rPr>
  </w:style>
  <w:style w:type="character" w:styleId="Fuerte">
    <w:name w:val="Strong"/>
    <w:basedOn w:val="Fuentedeprrafopredeter"/>
    <w:uiPriority w:val="22"/>
    <w:qFormat/>
    <w:rsid w:val="00212796"/>
    <w:rPr>
      <w:b/>
      <w:bCs/>
    </w:rPr>
  </w:style>
  <w:style w:type="paragraph" w:styleId="Revisin">
    <w:name w:val="Revision"/>
    <w:hidden/>
    <w:uiPriority w:val="99"/>
    <w:semiHidden/>
    <w:rsid w:val="008C1BC3"/>
    <w:rPr>
      <w:rFonts w:eastAsia="Times New Roman"/>
      <w:sz w:val="24"/>
      <w:szCs w:val="24"/>
      <w:lang w:eastAsia="es-ES"/>
    </w:rPr>
  </w:style>
  <w:style w:type="paragraph" w:customStyle="1" w:styleId="isselectedend">
    <w:name w:val="isselectedend"/>
    <w:basedOn w:val="Normal"/>
    <w:rsid w:val="00831F87"/>
    <w:pPr>
      <w:spacing w:before="100" w:beforeAutospacing="1" w:after="100" w:afterAutospacing="1" w:line="240" w:lineRule="auto"/>
      <w:jc w:val="left"/>
    </w:pPr>
    <w:rPr>
      <w:rFonts w:ascii="Times New Roman" w:hAnsi="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307627">
      <w:bodyDiv w:val="1"/>
      <w:marLeft w:val="0"/>
      <w:marRight w:val="0"/>
      <w:marTop w:val="0"/>
      <w:marBottom w:val="0"/>
      <w:divBdr>
        <w:top w:val="none" w:sz="0" w:space="0" w:color="auto"/>
        <w:left w:val="none" w:sz="0" w:space="0" w:color="auto"/>
        <w:bottom w:val="none" w:sz="0" w:space="0" w:color="auto"/>
        <w:right w:val="none" w:sz="0" w:space="0" w:color="auto"/>
      </w:divBdr>
      <w:divsChild>
        <w:div w:id="1946769058">
          <w:marLeft w:val="432"/>
          <w:marRight w:val="216"/>
          <w:marTop w:val="0"/>
          <w:marBottom w:val="0"/>
          <w:divBdr>
            <w:top w:val="none" w:sz="0" w:space="0" w:color="auto"/>
            <w:left w:val="none" w:sz="0" w:space="0" w:color="auto"/>
            <w:bottom w:val="none" w:sz="0" w:space="0" w:color="auto"/>
            <w:right w:val="none" w:sz="0" w:space="0" w:color="auto"/>
          </w:divBdr>
        </w:div>
        <w:div w:id="1489328241">
          <w:marLeft w:val="216"/>
          <w:marRight w:val="432"/>
          <w:marTop w:val="0"/>
          <w:marBottom w:val="0"/>
          <w:divBdr>
            <w:top w:val="none" w:sz="0" w:space="0" w:color="auto"/>
            <w:left w:val="none" w:sz="0" w:space="0" w:color="auto"/>
            <w:bottom w:val="none" w:sz="0" w:space="0" w:color="auto"/>
            <w:right w:val="none" w:sz="0" w:space="0" w:color="auto"/>
          </w:divBdr>
        </w:div>
      </w:divsChild>
    </w:div>
    <w:div w:id="301810193">
      <w:bodyDiv w:val="1"/>
      <w:marLeft w:val="0"/>
      <w:marRight w:val="0"/>
      <w:marTop w:val="0"/>
      <w:marBottom w:val="0"/>
      <w:divBdr>
        <w:top w:val="none" w:sz="0" w:space="0" w:color="auto"/>
        <w:left w:val="none" w:sz="0" w:space="0" w:color="auto"/>
        <w:bottom w:val="none" w:sz="0" w:space="0" w:color="auto"/>
        <w:right w:val="none" w:sz="0" w:space="0" w:color="auto"/>
      </w:divBdr>
      <w:divsChild>
        <w:div w:id="2119526923">
          <w:marLeft w:val="432"/>
          <w:marRight w:val="216"/>
          <w:marTop w:val="0"/>
          <w:marBottom w:val="0"/>
          <w:divBdr>
            <w:top w:val="none" w:sz="0" w:space="0" w:color="auto"/>
            <w:left w:val="none" w:sz="0" w:space="0" w:color="auto"/>
            <w:bottom w:val="none" w:sz="0" w:space="0" w:color="auto"/>
            <w:right w:val="none" w:sz="0" w:space="0" w:color="auto"/>
          </w:divBdr>
        </w:div>
        <w:div w:id="1098672139">
          <w:marLeft w:val="216"/>
          <w:marRight w:val="432"/>
          <w:marTop w:val="0"/>
          <w:marBottom w:val="0"/>
          <w:divBdr>
            <w:top w:val="none" w:sz="0" w:space="0" w:color="auto"/>
            <w:left w:val="none" w:sz="0" w:space="0" w:color="auto"/>
            <w:bottom w:val="none" w:sz="0" w:space="0" w:color="auto"/>
            <w:right w:val="none" w:sz="0" w:space="0" w:color="auto"/>
          </w:divBdr>
        </w:div>
      </w:divsChild>
    </w:div>
    <w:div w:id="951548489">
      <w:bodyDiv w:val="1"/>
      <w:marLeft w:val="0"/>
      <w:marRight w:val="0"/>
      <w:marTop w:val="0"/>
      <w:marBottom w:val="0"/>
      <w:divBdr>
        <w:top w:val="none" w:sz="0" w:space="0" w:color="auto"/>
        <w:left w:val="none" w:sz="0" w:space="0" w:color="auto"/>
        <w:bottom w:val="none" w:sz="0" w:space="0" w:color="auto"/>
        <w:right w:val="none" w:sz="0" w:space="0" w:color="auto"/>
      </w:divBdr>
      <w:divsChild>
        <w:div w:id="150099672">
          <w:marLeft w:val="432"/>
          <w:marRight w:val="216"/>
          <w:marTop w:val="0"/>
          <w:marBottom w:val="0"/>
          <w:divBdr>
            <w:top w:val="none" w:sz="0" w:space="0" w:color="auto"/>
            <w:left w:val="none" w:sz="0" w:space="0" w:color="auto"/>
            <w:bottom w:val="none" w:sz="0" w:space="0" w:color="auto"/>
            <w:right w:val="none" w:sz="0" w:space="0" w:color="auto"/>
          </w:divBdr>
        </w:div>
        <w:div w:id="722407119">
          <w:marLeft w:val="216"/>
          <w:marRight w:val="432"/>
          <w:marTop w:val="0"/>
          <w:marBottom w:val="0"/>
          <w:divBdr>
            <w:top w:val="none" w:sz="0" w:space="0" w:color="auto"/>
            <w:left w:val="none" w:sz="0" w:space="0" w:color="auto"/>
            <w:bottom w:val="none" w:sz="0" w:space="0" w:color="auto"/>
            <w:right w:val="none" w:sz="0" w:space="0" w:color="auto"/>
          </w:divBdr>
        </w:div>
      </w:divsChild>
    </w:div>
    <w:div w:id="1237090074">
      <w:bodyDiv w:val="1"/>
      <w:marLeft w:val="0"/>
      <w:marRight w:val="0"/>
      <w:marTop w:val="0"/>
      <w:marBottom w:val="0"/>
      <w:divBdr>
        <w:top w:val="none" w:sz="0" w:space="0" w:color="auto"/>
        <w:left w:val="none" w:sz="0" w:space="0" w:color="auto"/>
        <w:bottom w:val="none" w:sz="0" w:space="0" w:color="auto"/>
        <w:right w:val="none" w:sz="0" w:space="0" w:color="auto"/>
      </w:divBdr>
    </w:div>
    <w:div w:id="2027905428">
      <w:bodyDiv w:val="1"/>
      <w:marLeft w:val="0"/>
      <w:marRight w:val="0"/>
      <w:marTop w:val="0"/>
      <w:marBottom w:val="0"/>
      <w:divBdr>
        <w:top w:val="none" w:sz="0" w:space="0" w:color="auto"/>
        <w:left w:val="none" w:sz="0" w:space="0" w:color="auto"/>
        <w:bottom w:val="none" w:sz="0" w:space="0" w:color="auto"/>
        <w:right w:val="none" w:sz="0" w:space="0" w:color="auto"/>
      </w:divBdr>
      <w:divsChild>
        <w:div w:id="991055979">
          <w:marLeft w:val="432"/>
          <w:marRight w:val="216"/>
          <w:marTop w:val="0"/>
          <w:marBottom w:val="0"/>
          <w:divBdr>
            <w:top w:val="none" w:sz="0" w:space="0" w:color="auto"/>
            <w:left w:val="none" w:sz="0" w:space="0" w:color="auto"/>
            <w:bottom w:val="none" w:sz="0" w:space="0" w:color="auto"/>
            <w:right w:val="none" w:sz="0" w:space="0" w:color="auto"/>
          </w:divBdr>
        </w:div>
        <w:div w:id="946229243">
          <w:marLeft w:val="216"/>
          <w:marRight w:val="432"/>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g"/></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ersonalizado UPV2">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xDef>
      <a:spPr>
        <a:solidFill>
          <a:sysClr val="window" lastClr="FFFFFF"/>
        </a:solidFill>
        <a:ln w="6350">
          <a:noFill/>
        </a:ln>
      </a:spPr>
      <a:bodyPr rot="0" spcFirstLastPara="0" vertOverflow="overflow" horzOverflow="overflow" vert="horz" wrap="square" lIns="91440" tIns="45720" rIns="91440" bIns="45720" numCol="1" spcCol="0" rtlCol="0" fromWordArt="0" anchor="t" anchorCtr="0" forceAA="0" compatLnSpc="1">
        <a:prstTxWarp prst="textNoShape">
          <a:avLst/>
        </a:prstTxWarp>
        <a:noAutofit/>
      </a:bodyPr>
      <a:lstStyle/>
    </a:tx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2">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BBA1FD80-83B7-4616-AF76-6794E8038E8D}">
  <we:reference id="WA200007708" version="1.0.0.0" store="Omex" storeType="OMEX"/>
  <we:alternateReferences>
    <we:reference id="WA200007708" version="1.0.0.0" store="WA200007708"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E57E95A-7930-4826-B42F-DE46030FBE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402</TotalTime>
  <Pages>14</Pages>
  <Words>3948</Words>
  <Characters>21716</Characters>
  <Application>Microsoft Office Word</Application>
  <DocSecurity>0</DocSecurity>
  <Lines>180</Lines>
  <Paragraphs>51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25613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description/>
  <cp:lastModifiedBy>Carmen Alcibar Garcia</cp:lastModifiedBy>
  <cp:revision>14</cp:revision>
  <cp:lastPrinted>2023-11-14T12:53:00Z</cp:lastPrinted>
  <dcterms:created xsi:type="dcterms:W3CDTF">2026-01-15T11:37:00Z</dcterms:created>
  <dcterms:modified xsi:type="dcterms:W3CDTF">2026-07-14T08:12:00Z</dcterms:modified>
</cp:coreProperties>
</file>