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FA5B" w14:textId="77777777" w:rsidR="00F364ED" w:rsidRDefault="00562E5E">
      <w:pPr>
        <w:pStyle w:val="Ttulo"/>
        <w:ind w:left="3593" w:right="3590"/>
      </w:pPr>
      <w:r>
        <w:t>FORMULARIO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618065D3" w14:textId="77777777" w:rsidR="00F364ED" w:rsidRDefault="00562E5E">
      <w:pPr>
        <w:pStyle w:val="Ttulo"/>
        <w:spacing w:before="242"/>
      </w:pPr>
      <w:r>
        <w:t>Declaración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experimentación</w:t>
      </w:r>
      <w:r>
        <w:rPr>
          <w:spacing w:val="-7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de investigación y/o docencia</w:t>
      </w:r>
    </w:p>
    <w:p w14:paraId="15CF37A8" w14:textId="77777777" w:rsidR="00F364ED" w:rsidRDefault="00F364ED">
      <w:pPr>
        <w:pStyle w:val="Textoindependiente"/>
        <w:spacing w:before="1"/>
        <w:rPr>
          <w:b/>
          <w:sz w:val="38"/>
        </w:rPr>
      </w:pPr>
    </w:p>
    <w:p w14:paraId="4996E001" w14:textId="40203E9F" w:rsidR="00F364ED" w:rsidRDefault="00562E5E">
      <w:pPr>
        <w:pStyle w:val="Textoindependiente"/>
        <w:spacing w:before="1"/>
        <w:ind w:left="118"/>
      </w:pPr>
      <w:r>
        <w:t>La</w:t>
      </w:r>
      <w:r>
        <w:rPr>
          <w:spacing w:val="-8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abajo</w:t>
      </w:r>
      <w:r>
        <w:rPr>
          <w:spacing w:val="-8"/>
        </w:rPr>
        <w:t xml:space="preserve"> </w:t>
      </w:r>
      <w:r>
        <w:t>firmante,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actividad</w:t>
      </w:r>
      <w:r>
        <w:rPr>
          <w:spacing w:val="-7"/>
        </w:rPr>
        <w:t xml:space="preserve"> </w:t>
      </w:r>
      <w:r>
        <w:rPr>
          <w:spacing w:val="-2"/>
        </w:rPr>
        <w:t>titulada:</w:t>
      </w:r>
      <w:bookmarkStart w:id="0" w:name="Texto7"/>
      <w:r w:rsidRPr="00562E5E">
        <w:t xml:space="preserve"> </w:t>
      </w:r>
      <w:r w:rsidRPr="00EE035F">
        <w:fldChar w:fldCharType="begin"/>
      </w:r>
      <w:r w:rsidRPr="00EE035F">
        <w:instrText xml:space="preserve"> FILLIN "Texto7"</w:instrText>
      </w:r>
      <w:r w:rsidRPr="00EE035F">
        <w:fldChar w:fldCharType="separate"/>
      </w:r>
      <w:r w:rsidRPr="00EE035F">
        <w:t>  </w:t>
      </w:r>
      <w:r>
        <w:t xml:space="preserve">                     </w:t>
      </w:r>
      <w:r w:rsidRPr="00EE035F">
        <w:t>   </w:t>
      </w:r>
      <w:r w:rsidRPr="00EE035F">
        <w:fldChar w:fldCharType="end"/>
      </w:r>
      <w:bookmarkEnd w:id="0"/>
    </w:p>
    <w:p w14:paraId="3C1C5424" w14:textId="77777777" w:rsidR="00F364ED" w:rsidRDefault="00F364ED">
      <w:pPr>
        <w:pStyle w:val="Textoindependiente"/>
        <w:rPr>
          <w:sz w:val="24"/>
        </w:rPr>
      </w:pPr>
    </w:p>
    <w:p w14:paraId="25D4B163" w14:textId="77777777" w:rsidR="00F364ED" w:rsidRDefault="00F364ED">
      <w:pPr>
        <w:pStyle w:val="Textoindependiente"/>
        <w:spacing w:before="9"/>
        <w:rPr>
          <w:sz w:val="35"/>
        </w:rPr>
      </w:pPr>
    </w:p>
    <w:p w14:paraId="6BA5E14E" w14:textId="77777777" w:rsidR="00F364ED" w:rsidRDefault="00562E5E">
      <w:pPr>
        <w:pStyle w:val="Textoindependiente"/>
        <w:ind w:left="118"/>
      </w:pPr>
      <w: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rPr>
          <w:spacing w:val="-2"/>
        </w:rPr>
        <w:t>actividad:</w:t>
      </w:r>
    </w:p>
    <w:p w14:paraId="55C14BF8" w14:textId="77777777" w:rsidR="00F364ED" w:rsidRDefault="00F364ED">
      <w:pPr>
        <w:pStyle w:val="Textoindependiente"/>
      </w:pPr>
    </w:p>
    <w:p w14:paraId="738C52D1" w14:textId="77777777" w:rsidR="00F364ED" w:rsidRDefault="00F364ED">
      <w:pPr>
        <w:pStyle w:val="Textoindependiente"/>
        <w:spacing w:before="8"/>
        <w:rPr>
          <w:sz w:val="19"/>
        </w:rPr>
      </w:pPr>
    </w:p>
    <w:p w14:paraId="69520114" w14:textId="77777777" w:rsidR="00F364ED" w:rsidRDefault="00562E5E">
      <w:pPr>
        <w:pStyle w:val="Textoindependiente"/>
        <w:ind w:left="113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55CAB17" wp14:editId="1F1C6042">
                <wp:simplePos x="0" y="0"/>
                <wp:positionH relativeFrom="page">
                  <wp:posOffset>1359408</wp:posOffset>
                </wp:positionH>
                <wp:positionV relativeFrom="paragraph">
                  <wp:posOffset>8809</wp:posOffset>
                </wp:positionV>
                <wp:extent cx="134620" cy="1365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36525"/>
                          <a:chOff x="0" y="0"/>
                          <a:chExt cx="134620" cy="136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2" y="4572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  <a:lnTo>
                                  <a:pt x="124968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775" y="12518"/>
                            <a:ext cx="11811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3825">
                                <a:moveTo>
                                  <a:pt x="11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03"/>
                                </a:lnTo>
                                <a:lnTo>
                                  <a:pt x="117980" y="123803"/>
                                </a:lnTo>
                                <a:lnTo>
                                  <a:pt x="11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125" y="18868"/>
                            <a:ext cx="10541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11125">
                                <a:moveTo>
                                  <a:pt x="0" y="111103"/>
                                </a:moveTo>
                                <a:lnTo>
                                  <a:pt x="105280" y="111103"/>
                                </a:lnTo>
                                <a:lnTo>
                                  <a:pt x="105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1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B9898" id="Group 2" o:spid="_x0000_s1026" style="position:absolute;margin-left:107.05pt;margin-top:.7pt;width:10.6pt;height:10.75pt;z-index:15728640;mso-wrap-distance-left:0;mso-wrap-distance-right:0;mso-position-horizontal-relative:page" coordsize="1346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">
                <v:shape id="Graphic 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" path="m,l124968,r,124968l,124968,,xe" filled="f" strokeweight=".72pt">
                  <v:path arrowok="t"/>
                </v:shape>
                <v:shape id="Graphic 4" o:spid="_x0000_s1028" style="position:absolute;left:8775;top:12518;width:118110;height:123825;visibility:visible;mso-wrap-style:square;v-text-anchor:top" coordsize="11811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" path="m117980,l,,,123803r117980,l117980,xe" stroked="f">
                  <v:path arrowok="t"/>
                </v:shape>
                <v:shape id="Graphic 5" o:spid="_x0000_s1029" style="position:absolute;left:15125;top:18868;width:105410;height:111125;visibility:visible;mso-wrap-style:square;v-text-anchor:top" coordsize="10541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" path="m,111103r105280,l105280,,,,,11110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SÍ</w:t>
      </w:r>
      <w:r>
        <w:rPr>
          <w:spacing w:val="-9"/>
        </w:rPr>
        <w:t xml:space="preserve"> </w:t>
      </w:r>
      <w:r>
        <w:t>implica</w:t>
      </w:r>
      <w:r>
        <w:rPr>
          <w:spacing w:val="-8"/>
        </w:rPr>
        <w:t xml:space="preserve"> </w:t>
      </w:r>
      <w:r>
        <w:t>experimentación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rPr>
          <w:spacing w:val="-2"/>
        </w:rPr>
        <w:t>animales</w:t>
      </w:r>
    </w:p>
    <w:p w14:paraId="0A003E80" w14:textId="77777777" w:rsidR="00F364ED" w:rsidRDefault="00F364ED">
      <w:pPr>
        <w:pStyle w:val="Textoindependiente"/>
        <w:rPr>
          <w:sz w:val="24"/>
        </w:rPr>
      </w:pPr>
    </w:p>
    <w:p w14:paraId="466A6CFF" w14:textId="77777777" w:rsidR="00F364ED" w:rsidRDefault="00F364ED">
      <w:pPr>
        <w:pStyle w:val="Textoindependiente"/>
        <w:spacing w:before="9"/>
        <w:rPr>
          <w:sz w:val="35"/>
        </w:rPr>
      </w:pPr>
    </w:p>
    <w:p w14:paraId="7BE44AD3" w14:textId="26821330" w:rsidR="00F364ED" w:rsidRDefault="00562E5E">
      <w:pPr>
        <w:pStyle w:val="Textoindependiente"/>
        <w:spacing w:line="717" w:lineRule="auto"/>
        <w:ind w:left="118" w:right="4000"/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apellidos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 xml:space="preserve">responsable: </w:t>
      </w:r>
      <w:r w:rsidRPr="00EE035F">
        <w:fldChar w:fldCharType="begin"/>
      </w:r>
      <w:r w:rsidRPr="00EE035F">
        <w:instrText xml:space="preserve"> FILLIN "Texto7"</w:instrText>
      </w:r>
      <w:r w:rsidRPr="00EE035F">
        <w:fldChar w:fldCharType="separate"/>
      </w:r>
      <w:r w:rsidRPr="00EE035F">
        <w:t>  </w:t>
      </w:r>
      <w:r>
        <w:t xml:space="preserve">                     </w:t>
      </w:r>
      <w:r w:rsidRPr="00EE035F">
        <w:t>   </w:t>
      </w:r>
      <w:r w:rsidRPr="00EE035F">
        <w:fldChar w:fldCharType="end"/>
      </w:r>
      <w:r>
        <w:t xml:space="preserve">Instituto o Departamento: </w:t>
      </w:r>
      <w:r w:rsidRPr="00EE035F">
        <w:fldChar w:fldCharType="begin"/>
      </w:r>
      <w:r w:rsidRPr="00EE035F">
        <w:instrText xml:space="preserve"> FILLIN "Texto7"</w:instrText>
      </w:r>
      <w:r w:rsidRPr="00EE035F">
        <w:fldChar w:fldCharType="separate"/>
      </w:r>
      <w:r w:rsidRPr="00EE035F">
        <w:t>  </w:t>
      </w:r>
      <w:r>
        <w:t xml:space="preserve">                     </w:t>
      </w:r>
      <w:r w:rsidRPr="00EE035F">
        <w:t>   </w:t>
      </w:r>
      <w:r w:rsidRPr="00EE035F">
        <w:fldChar w:fldCharType="end"/>
      </w:r>
    </w:p>
    <w:p w14:paraId="001778D7" w14:textId="5E9C51B6" w:rsidR="00F364ED" w:rsidRDefault="00562E5E">
      <w:pPr>
        <w:pStyle w:val="Textoindependiente"/>
        <w:spacing w:line="241" w:lineRule="exact"/>
        <w:ind w:left="118"/>
      </w:pPr>
      <w:r>
        <w:rPr>
          <w:spacing w:val="-2"/>
        </w:rPr>
        <w:t xml:space="preserve">Edificio: </w:t>
      </w:r>
      <w:r w:rsidRPr="00EE035F">
        <w:fldChar w:fldCharType="begin"/>
      </w:r>
      <w:r w:rsidRPr="00EE035F">
        <w:instrText xml:space="preserve"> FILLIN "Texto7"</w:instrText>
      </w:r>
      <w:r w:rsidRPr="00EE035F">
        <w:fldChar w:fldCharType="separate"/>
      </w:r>
      <w:r w:rsidRPr="00EE035F">
        <w:t>  </w:t>
      </w:r>
      <w:r>
        <w:t xml:space="preserve">                     </w:t>
      </w:r>
      <w:r w:rsidRPr="00EE035F">
        <w:t>   </w:t>
      </w:r>
      <w:r w:rsidRPr="00EE035F">
        <w:fldChar w:fldCharType="end"/>
      </w:r>
    </w:p>
    <w:p w14:paraId="1F839112" w14:textId="77777777" w:rsidR="00F364ED" w:rsidRDefault="00F364ED">
      <w:pPr>
        <w:pStyle w:val="Textoindependiente"/>
        <w:rPr>
          <w:sz w:val="24"/>
        </w:rPr>
      </w:pPr>
    </w:p>
    <w:p w14:paraId="15612587" w14:textId="77777777" w:rsidR="00F364ED" w:rsidRDefault="00F364ED">
      <w:pPr>
        <w:pStyle w:val="Textoindependiente"/>
        <w:spacing w:before="1"/>
        <w:rPr>
          <w:sz w:val="24"/>
        </w:rPr>
      </w:pPr>
    </w:p>
    <w:p w14:paraId="4AE95FD1" w14:textId="2C75F890" w:rsidR="00F364ED" w:rsidRDefault="00562E5E">
      <w:pPr>
        <w:pStyle w:val="Textoindependiente"/>
        <w:tabs>
          <w:tab w:val="left" w:pos="4471"/>
        </w:tabs>
        <w:ind w:left="118"/>
      </w:pPr>
      <w:r>
        <w:rPr>
          <w:spacing w:val="-2"/>
        </w:rPr>
        <w:t xml:space="preserve">Teléfono: </w:t>
      </w:r>
      <w:r w:rsidRPr="00EE035F">
        <w:fldChar w:fldCharType="begin"/>
      </w:r>
      <w:r w:rsidRPr="00EE035F">
        <w:instrText xml:space="preserve"> FILLIN "Texto7"</w:instrText>
      </w:r>
      <w:r w:rsidRPr="00EE035F">
        <w:fldChar w:fldCharType="separate"/>
      </w:r>
      <w:r w:rsidRPr="00EE035F">
        <w:t>  </w:t>
      </w:r>
      <w:r>
        <w:t xml:space="preserve">                     </w:t>
      </w:r>
      <w:r w:rsidRPr="00EE035F">
        <w:t>   </w:t>
      </w:r>
      <w:r w:rsidRPr="00EE035F">
        <w:fldChar w:fldCharType="end"/>
      </w:r>
      <w:r>
        <w:tab/>
        <w:t>Correo</w:t>
      </w:r>
      <w:r>
        <w:rPr>
          <w:spacing w:val="-8"/>
        </w:rPr>
        <w:t xml:space="preserve"> </w:t>
      </w:r>
      <w:r>
        <w:rPr>
          <w:spacing w:val="-2"/>
        </w:rPr>
        <w:t xml:space="preserve">electrónico: </w:t>
      </w:r>
      <w:r w:rsidRPr="00EE035F">
        <w:fldChar w:fldCharType="begin"/>
      </w:r>
      <w:r w:rsidRPr="00EE035F">
        <w:instrText xml:space="preserve"> FILLIN "Texto7"</w:instrText>
      </w:r>
      <w:r w:rsidRPr="00EE035F">
        <w:fldChar w:fldCharType="separate"/>
      </w:r>
      <w:r w:rsidRPr="00EE035F">
        <w:t>  </w:t>
      </w:r>
      <w:r>
        <w:t xml:space="preserve">                     </w:t>
      </w:r>
      <w:r w:rsidRPr="00EE035F">
        <w:t>   </w:t>
      </w:r>
      <w:r w:rsidRPr="00EE035F">
        <w:fldChar w:fldCharType="end"/>
      </w:r>
    </w:p>
    <w:p w14:paraId="760DC278" w14:textId="77777777" w:rsidR="00F364ED" w:rsidRDefault="00F364ED">
      <w:pPr>
        <w:pStyle w:val="Textoindependiente"/>
        <w:spacing w:before="4"/>
        <w:rPr>
          <w:sz w:val="25"/>
        </w:rPr>
      </w:pPr>
    </w:p>
    <w:p w14:paraId="08EA64DE" w14:textId="77777777" w:rsidR="00F364ED" w:rsidRDefault="00562E5E">
      <w:pPr>
        <w:pStyle w:val="Textoindependiente"/>
        <w:ind w:left="138"/>
      </w:pPr>
      <w:r>
        <w:rPr>
          <w:spacing w:val="-2"/>
        </w:rPr>
        <w:t>Firma:</w:t>
      </w:r>
    </w:p>
    <w:p w14:paraId="232C4216" w14:textId="77777777" w:rsidR="00F364ED" w:rsidRDefault="00F364ED">
      <w:pPr>
        <w:sectPr w:rsidR="00F364ED" w:rsidSect="00623FDD">
          <w:headerReference w:type="default" r:id="rId7"/>
          <w:footerReference w:type="default" r:id="rId8"/>
          <w:type w:val="continuous"/>
          <w:pgSz w:w="12240" w:h="15840"/>
          <w:pgMar w:top="1780" w:right="1300" w:bottom="280" w:left="1300" w:header="797" w:footer="680" w:gutter="0"/>
          <w:pgNumType w:start="1"/>
          <w:cols w:space="720"/>
          <w:docGrid w:linePitch="299"/>
        </w:sectPr>
      </w:pPr>
    </w:p>
    <w:p w14:paraId="73F00AA0" w14:textId="77777777" w:rsidR="00F364ED" w:rsidRDefault="00F364ED">
      <w:pPr>
        <w:pStyle w:val="Textoindependiente"/>
        <w:spacing w:before="5"/>
        <w:rPr>
          <w:sz w:val="29"/>
        </w:rPr>
      </w:pPr>
    </w:p>
    <w:p w14:paraId="5AD484A6" w14:textId="77777777" w:rsidR="00F364ED" w:rsidRDefault="00562E5E">
      <w:pPr>
        <w:pStyle w:val="Textoindependiente"/>
        <w:spacing w:before="99"/>
        <w:ind w:left="118" w:right="115"/>
        <w:jc w:val="both"/>
      </w:pPr>
      <w:r>
        <w:t>En aplicación del Real Decreto 53/2013, de 1 de febrero, por el que se establecen las</w:t>
      </w:r>
      <w:r>
        <w:rPr>
          <w:spacing w:val="40"/>
        </w:rPr>
        <w:t xml:space="preserve"> </w:t>
      </w:r>
      <w:r>
        <w:t>normas básicas</w:t>
      </w:r>
      <w:r>
        <w:rPr>
          <w:spacing w:val="-2"/>
        </w:rPr>
        <w:t xml:space="preserve"> </w:t>
      </w:r>
      <w:r>
        <w:t>aplicables</w:t>
      </w:r>
      <w:r>
        <w:rPr>
          <w:spacing w:val="-2"/>
        </w:rPr>
        <w:t xml:space="preserve"> </w:t>
      </w:r>
      <w:r>
        <w:t>para la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animales</w:t>
      </w:r>
      <w:r>
        <w:rPr>
          <w:spacing w:val="-2"/>
        </w:rPr>
        <w:t xml:space="preserve"> </w:t>
      </w:r>
      <w:r>
        <w:t>utilizados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experimentación</w:t>
      </w:r>
      <w:r>
        <w:rPr>
          <w:spacing w:val="-1"/>
        </w:rPr>
        <w:t xml:space="preserve"> </w:t>
      </w:r>
      <w:r>
        <w:t xml:space="preserve">y otros fines científicos, incluyendo la docencia, los responsables de los proyectos que impliquen el uso de animales deben solicitar la autorización del Órgano Competente, la </w:t>
      </w:r>
      <w:proofErr w:type="spellStart"/>
      <w:r>
        <w:t>Consellería</w:t>
      </w:r>
      <w:proofErr w:type="spellEnd"/>
      <w:r>
        <w:t xml:space="preserve"> de Presidencia y Agricultura, Pesca, Alimentación y Agua. Para ello deberán cumplimentar los siguientes documentos:</w:t>
      </w:r>
    </w:p>
    <w:p w14:paraId="25F1BD22" w14:textId="77777777" w:rsidR="00F364ED" w:rsidRDefault="00F364ED">
      <w:pPr>
        <w:pStyle w:val="Textoindependiente"/>
        <w:spacing w:before="11"/>
        <w:rPr>
          <w:sz w:val="29"/>
        </w:rPr>
      </w:pPr>
    </w:p>
    <w:p w14:paraId="45F1793F" w14:textId="77777777" w:rsidR="00F364ED" w:rsidRDefault="00562E5E">
      <w:pPr>
        <w:ind w:left="118"/>
        <w:jc w:val="both"/>
        <w:rPr>
          <w:b/>
          <w:i/>
          <w:sz w:val="20"/>
        </w:rPr>
      </w:pPr>
      <w:r>
        <w:rPr>
          <w:b/>
          <w:i/>
          <w:sz w:val="20"/>
        </w:rPr>
        <w:t>Documentación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debe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acompañarse</w:t>
      </w:r>
    </w:p>
    <w:p w14:paraId="5BC5530E" w14:textId="77777777" w:rsidR="00F364ED" w:rsidRDefault="00F364ED">
      <w:pPr>
        <w:pStyle w:val="Textoindependiente"/>
        <w:spacing w:before="8"/>
        <w:rPr>
          <w:b/>
          <w:i/>
          <w:sz w:val="34"/>
        </w:rPr>
      </w:pPr>
    </w:p>
    <w:p w14:paraId="3C1032E0" w14:textId="77777777" w:rsidR="00F364ED" w:rsidRDefault="00E10CF8">
      <w:pPr>
        <w:pStyle w:val="Prrafodelista"/>
        <w:numPr>
          <w:ilvl w:val="0"/>
          <w:numId w:val="1"/>
        </w:numPr>
        <w:tabs>
          <w:tab w:val="left" w:pos="825"/>
          <w:tab w:val="left" w:pos="838"/>
        </w:tabs>
        <w:ind w:right="116" w:hanging="360"/>
        <w:rPr>
          <w:sz w:val="20"/>
        </w:rPr>
      </w:pPr>
      <w:hyperlink r:id="rId9">
        <w:r w:rsidR="00562E5E">
          <w:rPr>
            <w:color w:val="0000FF"/>
            <w:sz w:val="20"/>
            <w:u w:val="single" w:color="0000FF"/>
          </w:rPr>
          <w:t>Solicitud de propuestas de autorización del responsable del procedimiento de</w:t>
        </w:r>
      </w:hyperlink>
      <w:r w:rsidR="00562E5E">
        <w:rPr>
          <w:color w:val="0000FF"/>
          <w:sz w:val="20"/>
        </w:rPr>
        <w:t xml:space="preserve"> </w:t>
      </w:r>
      <w:hyperlink r:id="rId10">
        <w:r w:rsidR="00562E5E">
          <w:rPr>
            <w:color w:val="0000FF"/>
            <w:sz w:val="20"/>
            <w:u w:val="single" w:color="0000FF"/>
          </w:rPr>
          <w:t>experimentación animal al del centro usuario</w:t>
        </w:r>
      </w:hyperlink>
      <w:r w:rsidR="00562E5E">
        <w:rPr>
          <w:color w:val="0000FF"/>
          <w:sz w:val="20"/>
        </w:rPr>
        <w:t xml:space="preserve"> </w:t>
      </w:r>
      <w:r w:rsidR="00562E5E">
        <w:rPr>
          <w:sz w:val="20"/>
        </w:rPr>
        <w:t>(</w:t>
      </w:r>
      <w:r w:rsidR="00562E5E">
        <w:rPr>
          <w:i/>
          <w:sz w:val="20"/>
        </w:rPr>
        <w:t>pinchar en el link, recordar marcar todas las casillas del apartado C (documentación aportada)</w:t>
      </w:r>
      <w:r w:rsidR="00562E5E">
        <w:rPr>
          <w:sz w:val="20"/>
        </w:rPr>
        <w:t>).</w:t>
      </w:r>
    </w:p>
    <w:p w14:paraId="547C9FB4" w14:textId="77777777" w:rsidR="00F364ED" w:rsidRDefault="00562E5E">
      <w:pPr>
        <w:pStyle w:val="Prrafodelista"/>
        <w:numPr>
          <w:ilvl w:val="0"/>
          <w:numId w:val="1"/>
        </w:numPr>
        <w:tabs>
          <w:tab w:val="left" w:pos="825"/>
        </w:tabs>
        <w:spacing w:before="119"/>
        <w:ind w:left="825" w:hanging="347"/>
        <w:rPr>
          <w:sz w:val="20"/>
        </w:rPr>
      </w:pPr>
      <w:r>
        <w:rPr>
          <w:sz w:val="20"/>
        </w:rPr>
        <w:t>Resumen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técnico</w:t>
      </w:r>
      <w:r>
        <w:rPr>
          <w:spacing w:val="-7"/>
          <w:sz w:val="20"/>
        </w:rPr>
        <w:t xml:space="preserve"> </w:t>
      </w:r>
      <w:r>
        <w:rPr>
          <w:sz w:val="20"/>
        </w:rPr>
        <w:t>(para</w:t>
      </w:r>
      <w:r>
        <w:rPr>
          <w:spacing w:val="-5"/>
          <w:sz w:val="20"/>
        </w:rPr>
        <w:t xml:space="preserve"> </w:t>
      </w:r>
      <w:r>
        <w:rPr>
          <w:sz w:val="20"/>
        </w:rPr>
        <w:t>proyectos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III)</w:t>
      </w:r>
      <w:r>
        <w:rPr>
          <w:spacing w:val="-5"/>
          <w:sz w:val="20"/>
        </w:rPr>
        <w:t xml:space="preserve"> </w:t>
      </w:r>
      <w:r>
        <w:rPr>
          <w:sz w:val="20"/>
        </w:rPr>
        <w:t>(Anexo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I).</w:t>
      </w:r>
    </w:p>
    <w:p w14:paraId="4C079E8C" w14:textId="77777777" w:rsidR="00F364ED" w:rsidRDefault="00562E5E">
      <w:pPr>
        <w:pStyle w:val="Prrafodelista"/>
        <w:numPr>
          <w:ilvl w:val="0"/>
          <w:numId w:val="1"/>
        </w:numPr>
        <w:tabs>
          <w:tab w:val="left" w:pos="825"/>
        </w:tabs>
        <w:spacing w:before="117"/>
        <w:ind w:left="825" w:hanging="347"/>
        <w:rPr>
          <w:sz w:val="20"/>
        </w:rPr>
      </w:pPr>
      <w:r>
        <w:rPr>
          <w:sz w:val="20"/>
        </w:rPr>
        <w:t>Anexo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V</w:t>
      </w:r>
    </w:p>
    <w:p w14:paraId="2D42801F" w14:textId="77777777" w:rsidR="00562E5E" w:rsidRDefault="00562E5E" w:rsidP="00562E5E">
      <w:pPr>
        <w:pStyle w:val="Prrafodelista"/>
        <w:numPr>
          <w:ilvl w:val="0"/>
          <w:numId w:val="1"/>
        </w:numPr>
        <w:tabs>
          <w:tab w:val="left" w:pos="824"/>
          <w:tab w:val="left" w:pos="837"/>
        </w:tabs>
        <w:spacing w:before="122" w:line="237" w:lineRule="auto"/>
        <w:ind w:left="837" w:right="117" w:hanging="360"/>
        <w:rPr>
          <w:sz w:val="20"/>
        </w:rPr>
      </w:pPr>
      <w:r>
        <w:rPr>
          <w:sz w:val="20"/>
        </w:rPr>
        <w:t xml:space="preserve">Certificado de Categoría C (según RD 1201/2005) o de Función D (según RD 53/2013) del </w:t>
      </w:r>
      <w:proofErr w:type="gramStart"/>
      <w:r>
        <w:rPr>
          <w:sz w:val="20"/>
        </w:rPr>
        <w:t>Responsable</w:t>
      </w:r>
      <w:proofErr w:type="gramEnd"/>
      <w:r>
        <w:rPr>
          <w:sz w:val="20"/>
        </w:rPr>
        <w:t xml:space="preserve"> del Proyecto o del Responsable del Diseño de los Procedimientos en Animales.</w:t>
      </w:r>
    </w:p>
    <w:p w14:paraId="43299583" w14:textId="3591965F" w:rsidR="00562E5E" w:rsidRPr="00562E5E" w:rsidRDefault="00562E5E" w:rsidP="00562E5E">
      <w:pPr>
        <w:pStyle w:val="Prrafodelista"/>
        <w:numPr>
          <w:ilvl w:val="0"/>
          <w:numId w:val="1"/>
        </w:numPr>
        <w:tabs>
          <w:tab w:val="left" w:pos="824"/>
          <w:tab w:val="left" w:pos="837"/>
        </w:tabs>
        <w:spacing w:before="122" w:line="237" w:lineRule="auto"/>
        <w:ind w:left="837" w:right="117" w:hanging="360"/>
        <w:rPr>
          <w:sz w:val="20"/>
        </w:rPr>
      </w:pPr>
      <w:r w:rsidRPr="00562E5E">
        <w:rPr>
          <w:sz w:val="20"/>
        </w:rPr>
        <w:t>Certificado de capacitación de manejo de animales con fines científicos de todas las personas implicadas en los procedimientos.</w:t>
      </w:r>
    </w:p>
    <w:p w14:paraId="2F3FFA10" w14:textId="77777777" w:rsidR="00F364ED" w:rsidRDefault="00562E5E">
      <w:pPr>
        <w:pStyle w:val="Prrafodelista"/>
        <w:numPr>
          <w:ilvl w:val="0"/>
          <w:numId w:val="1"/>
        </w:numPr>
        <w:tabs>
          <w:tab w:val="left" w:pos="825"/>
        </w:tabs>
        <w:spacing w:before="121"/>
        <w:ind w:left="825" w:hanging="347"/>
        <w:rPr>
          <w:sz w:val="20"/>
        </w:rPr>
      </w:pPr>
      <w:r>
        <w:rPr>
          <w:sz w:val="20"/>
        </w:rPr>
        <w:t>Otros</w:t>
      </w:r>
      <w:r>
        <w:rPr>
          <w:spacing w:val="-6"/>
          <w:sz w:val="20"/>
        </w:rPr>
        <w:t xml:space="preserve"> </w:t>
      </w:r>
      <w:r>
        <w:rPr>
          <w:sz w:val="20"/>
        </w:rPr>
        <w:t>datos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considere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importantes.</w:t>
      </w:r>
    </w:p>
    <w:p w14:paraId="44690942" w14:textId="77777777" w:rsidR="00F364ED" w:rsidRDefault="00F364ED">
      <w:pPr>
        <w:pStyle w:val="Textoindependiente"/>
        <w:rPr>
          <w:sz w:val="24"/>
        </w:rPr>
      </w:pPr>
    </w:p>
    <w:p w14:paraId="0C9513D4" w14:textId="77777777" w:rsidR="00F364ED" w:rsidRDefault="00562E5E">
      <w:pPr>
        <w:pStyle w:val="Textoindependiente"/>
        <w:spacing w:before="191"/>
        <w:ind w:left="117" w:right="157"/>
        <w:jc w:val="both"/>
      </w:pPr>
      <w:r>
        <w:t xml:space="preserve">Esta documentación deberá remitirse debidamente cumplimentada en formato electrónico, junto con la memoria científico-técnica del Proyecto o la descripción de la actividad a </w:t>
      </w:r>
      <w:r>
        <w:rPr>
          <w:spacing w:val="-2"/>
        </w:rPr>
        <w:t>realizar.</w:t>
      </w:r>
    </w:p>
    <w:p w14:paraId="4E26603D" w14:textId="77777777" w:rsidR="00F364ED" w:rsidRDefault="00F364ED">
      <w:pPr>
        <w:pStyle w:val="Textoindependiente"/>
        <w:spacing w:before="11"/>
        <w:rPr>
          <w:sz w:val="19"/>
        </w:rPr>
      </w:pPr>
    </w:p>
    <w:p w14:paraId="3146F527" w14:textId="77777777" w:rsidR="00F364ED" w:rsidRDefault="00562E5E">
      <w:pPr>
        <w:pStyle w:val="Textoindependiente"/>
        <w:spacing w:before="1" w:line="243" w:lineRule="exact"/>
        <w:ind w:left="117"/>
        <w:jc w:val="both"/>
      </w:pPr>
      <w:r>
        <w:t>El</w:t>
      </w:r>
      <w:r>
        <w:rPr>
          <w:spacing w:val="-6"/>
        </w:rPr>
        <w:t xml:space="preserve"> </w:t>
      </w:r>
      <w:r>
        <w:t>Comité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Ética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Experimentación</w:t>
      </w:r>
      <w:r>
        <w:rPr>
          <w:spacing w:val="-7"/>
        </w:rPr>
        <w:t xml:space="preserve"> </w:t>
      </w:r>
      <w:r>
        <w:t>Animal</w:t>
      </w:r>
      <w:r>
        <w:rPr>
          <w:spacing w:val="-8"/>
        </w:rPr>
        <w:t xml:space="preserve"> </w:t>
      </w:r>
      <w:r>
        <w:t>(CEEA)</w:t>
      </w:r>
      <w:r>
        <w:rPr>
          <w:spacing w:val="-5"/>
        </w:rPr>
        <w:t xml:space="preserve"> </w:t>
      </w:r>
      <w:r>
        <w:t>emitirá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informe</w:t>
      </w:r>
      <w:r>
        <w:rPr>
          <w:spacing w:val="-8"/>
        </w:rPr>
        <w:t xml:space="preserve"> </w:t>
      </w:r>
      <w:r>
        <w:rPr>
          <w:spacing w:val="-2"/>
        </w:rPr>
        <w:t>preceptivo.</w:t>
      </w:r>
    </w:p>
    <w:p w14:paraId="0A37AFB7" w14:textId="77777777" w:rsidR="00F364ED" w:rsidRDefault="00562E5E">
      <w:pPr>
        <w:pStyle w:val="Textoindependiente"/>
        <w:ind w:left="117" w:right="158"/>
        <w:jc w:val="both"/>
      </w:pPr>
      <w:r>
        <w:t>Cuando el informe emitido por el CEEA y la evaluación realizada por el CEI sean favorables, la Secretaría del CEI remitirá la documentación completa al Órgano Competente en la Comunidad Valenciana</w:t>
      </w:r>
    </w:p>
    <w:sectPr w:rsidR="00F364ED" w:rsidSect="00623FDD">
      <w:pgSz w:w="12240" w:h="15840"/>
      <w:pgMar w:top="1780" w:right="1300" w:bottom="280" w:left="1300" w:header="79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7939" w14:textId="77777777" w:rsidR="00E10CF8" w:rsidRDefault="00E10CF8">
      <w:r>
        <w:separator/>
      </w:r>
    </w:p>
  </w:endnote>
  <w:endnote w:type="continuationSeparator" w:id="0">
    <w:p w14:paraId="0EF68B1F" w14:textId="77777777" w:rsidR="00E10CF8" w:rsidRDefault="00E1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55852"/>
      <w:docPartObj>
        <w:docPartGallery w:val="Page Numbers (Bottom of Page)"/>
        <w:docPartUnique/>
      </w:docPartObj>
    </w:sdtPr>
    <w:sdtContent>
      <w:p w14:paraId="7B5E103C" w14:textId="77777777" w:rsidR="00623FDD" w:rsidRPr="008805BC" w:rsidRDefault="00623FDD" w:rsidP="00623FDD">
        <w:pPr>
          <w:spacing w:after="120"/>
          <w:jc w:val="both"/>
          <w:rPr>
            <w:i/>
            <w:iCs/>
            <w:sz w:val="14"/>
            <w:szCs w:val="12"/>
          </w:rPr>
        </w:pPr>
        <w:r w:rsidRPr="008805BC">
          <w:rPr>
            <w:i/>
            <w:iCs/>
            <w:sz w:val="14"/>
            <w:szCs w:val="12"/>
          </w:rPr>
          <w:t>Este formulario tiene valor de declaración responsable. La inexactitud, falsedad u omisión de datos esenciales podrá dar lugar a responsabilidades administrativas, civiles o penales conforme a la normativa aplicable.</w:t>
        </w:r>
      </w:p>
      <w:p w14:paraId="72591BEE" w14:textId="62A1C12F" w:rsidR="00623FDD" w:rsidRDefault="00623F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703A1" w14:textId="77777777" w:rsidR="00623FDD" w:rsidRDefault="00623F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CAFD" w14:textId="77777777" w:rsidR="00E10CF8" w:rsidRDefault="00E10CF8">
      <w:r>
        <w:separator/>
      </w:r>
    </w:p>
  </w:footnote>
  <w:footnote w:type="continuationSeparator" w:id="0">
    <w:p w14:paraId="6D931AFC" w14:textId="77777777" w:rsidR="00E10CF8" w:rsidRDefault="00E1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960C" w14:textId="77777777" w:rsidR="00F364ED" w:rsidRDefault="00562E5E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48416" behindDoc="1" locked="0" layoutInCell="1" allowOverlap="1" wp14:anchorId="2215E482" wp14:editId="3CEC0F24">
          <wp:simplePos x="0" y="0"/>
          <wp:positionH relativeFrom="page">
            <wp:posOffset>1046531</wp:posOffset>
          </wp:positionH>
          <wp:positionV relativeFrom="page">
            <wp:posOffset>505959</wp:posOffset>
          </wp:positionV>
          <wp:extent cx="1801916" cy="633875"/>
          <wp:effectExtent l="0" t="0" r="0" b="0"/>
          <wp:wrapNone/>
          <wp:docPr id="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1916" cy="63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F782B"/>
    <w:multiLevelType w:val="hybridMultilevel"/>
    <w:tmpl w:val="D3E220A8"/>
    <w:lvl w:ilvl="0" w:tplc="0D281C98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1464878">
      <w:numFmt w:val="bullet"/>
      <w:lvlText w:val="•"/>
      <w:lvlJc w:val="left"/>
      <w:pPr>
        <w:ind w:left="1720" w:hanging="348"/>
      </w:pPr>
      <w:rPr>
        <w:rFonts w:hint="default"/>
        <w:lang w:val="es-ES" w:eastAsia="en-US" w:bidi="ar-SA"/>
      </w:rPr>
    </w:lvl>
    <w:lvl w:ilvl="2" w:tplc="7AC65F68">
      <w:numFmt w:val="bullet"/>
      <w:lvlText w:val="•"/>
      <w:lvlJc w:val="left"/>
      <w:pPr>
        <w:ind w:left="2600" w:hanging="348"/>
      </w:pPr>
      <w:rPr>
        <w:rFonts w:hint="default"/>
        <w:lang w:val="es-ES" w:eastAsia="en-US" w:bidi="ar-SA"/>
      </w:rPr>
    </w:lvl>
    <w:lvl w:ilvl="3" w:tplc="93C4295C">
      <w:numFmt w:val="bullet"/>
      <w:lvlText w:val="•"/>
      <w:lvlJc w:val="left"/>
      <w:pPr>
        <w:ind w:left="3480" w:hanging="348"/>
      </w:pPr>
      <w:rPr>
        <w:rFonts w:hint="default"/>
        <w:lang w:val="es-ES" w:eastAsia="en-US" w:bidi="ar-SA"/>
      </w:rPr>
    </w:lvl>
    <w:lvl w:ilvl="4" w:tplc="0130D046">
      <w:numFmt w:val="bullet"/>
      <w:lvlText w:val="•"/>
      <w:lvlJc w:val="left"/>
      <w:pPr>
        <w:ind w:left="4360" w:hanging="348"/>
      </w:pPr>
      <w:rPr>
        <w:rFonts w:hint="default"/>
        <w:lang w:val="es-ES" w:eastAsia="en-US" w:bidi="ar-SA"/>
      </w:rPr>
    </w:lvl>
    <w:lvl w:ilvl="5" w:tplc="A7084824">
      <w:numFmt w:val="bullet"/>
      <w:lvlText w:val="•"/>
      <w:lvlJc w:val="left"/>
      <w:pPr>
        <w:ind w:left="5240" w:hanging="348"/>
      </w:pPr>
      <w:rPr>
        <w:rFonts w:hint="default"/>
        <w:lang w:val="es-ES" w:eastAsia="en-US" w:bidi="ar-SA"/>
      </w:rPr>
    </w:lvl>
    <w:lvl w:ilvl="6" w:tplc="EFF06CC8">
      <w:numFmt w:val="bullet"/>
      <w:lvlText w:val="•"/>
      <w:lvlJc w:val="left"/>
      <w:pPr>
        <w:ind w:left="6120" w:hanging="348"/>
      </w:pPr>
      <w:rPr>
        <w:rFonts w:hint="default"/>
        <w:lang w:val="es-ES" w:eastAsia="en-US" w:bidi="ar-SA"/>
      </w:rPr>
    </w:lvl>
    <w:lvl w:ilvl="7" w:tplc="8CE6DC00">
      <w:numFmt w:val="bullet"/>
      <w:lvlText w:val="•"/>
      <w:lvlJc w:val="left"/>
      <w:pPr>
        <w:ind w:left="7000" w:hanging="348"/>
      </w:pPr>
      <w:rPr>
        <w:rFonts w:hint="default"/>
        <w:lang w:val="es-ES" w:eastAsia="en-US" w:bidi="ar-SA"/>
      </w:rPr>
    </w:lvl>
    <w:lvl w:ilvl="8" w:tplc="7B28430E">
      <w:numFmt w:val="bullet"/>
      <w:lvlText w:val="•"/>
      <w:lvlJc w:val="left"/>
      <w:pPr>
        <w:ind w:left="7880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ED"/>
    <w:rsid w:val="00562E5E"/>
    <w:rsid w:val="00623FDD"/>
    <w:rsid w:val="00BC1A45"/>
    <w:rsid w:val="00E10CF8"/>
    <w:rsid w:val="00F3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63A0D"/>
  <w15:docId w15:val="{BF7BBA3F-45EA-4E14-97BE-C0348AFB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1"/>
      <w:ind w:left="295" w:right="296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5" w:hanging="3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23F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3FD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3F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FDD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va.es/downloads/publicados/IN/260271_B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va.es/downloads/publicados/IN/260271_B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Company>Univ. Publica de Navarra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 Ética, Experimentación animal y Bioseguridad de la Universidad Pública de Navarra</dc:title>
  <dc:creator>salvarez</dc:creator>
  <dc:description/>
  <cp:lastModifiedBy>Paula Gomez Garcia</cp:lastModifiedBy>
  <cp:revision>2</cp:revision>
  <dcterms:created xsi:type="dcterms:W3CDTF">2026-06-04T09:52:00Z</dcterms:created>
  <dcterms:modified xsi:type="dcterms:W3CDTF">2026-06-04T09:52:00Z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D:20201029090407</vt:lpwstr>
  </property>
</Properties>
</file>