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8F" w:rsidRPr="0041758F" w:rsidRDefault="00EC184A" w:rsidP="0041758F">
      <w:pPr>
        <w:shd w:val="clear" w:color="auto" w:fill="E36C0A" w:themeFill="accent6" w:themeFillShade="BF"/>
        <w:jc w:val="center"/>
        <w:rPr>
          <w:b/>
          <w:color w:val="FFFFFF" w:themeColor="background1"/>
          <w:sz w:val="28"/>
          <w:szCs w:val="28"/>
        </w:rPr>
      </w:pPr>
      <w:r w:rsidRPr="0041758F">
        <w:rPr>
          <w:b/>
          <w:color w:val="FFFFFF" w:themeColor="background1"/>
          <w:sz w:val="28"/>
          <w:szCs w:val="28"/>
        </w:rPr>
        <w:t xml:space="preserve">SOLICITUD DE </w:t>
      </w:r>
      <w:r w:rsidR="00714244">
        <w:rPr>
          <w:b/>
          <w:color w:val="FFFFFF" w:themeColor="background1"/>
          <w:sz w:val="28"/>
          <w:szCs w:val="28"/>
        </w:rPr>
        <w:t>APERTURA</w:t>
      </w:r>
      <w:r w:rsidRPr="0041758F">
        <w:rPr>
          <w:b/>
          <w:color w:val="FFFFFF" w:themeColor="background1"/>
          <w:sz w:val="28"/>
          <w:szCs w:val="28"/>
        </w:rPr>
        <w:t xml:space="preserve"> DE </w:t>
      </w:r>
      <w:r w:rsidR="00714244">
        <w:rPr>
          <w:b/>
          <w:color w:val="FFFFFF" w:themeColor="background1"/>
          <w:sz w:val="28"/>
          <w:szCs w:val="28"/>
        </w:rPr>
        <w:t>ACTAS</w:t>
      </w:r>
      <w:r w:rsidR="009D4010">
        <w:rPr>
          <w:b/>
          <w:color w:val="FFFFFF" w:themeColor="background1"/>
          <w:sz w:val="28"/>
          <w:szCs w:val="28"/>
        </w:rPr>
        <w:t xml:space="preserve"> que NO tienen NOTA</w:t>
      </w:r>
    </w:p>
    <w:p w:rsidR="00EC184A" w:rsidRDefault="00EC184A" w:rsidP="005C1C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3572"/>
      </w:tblGrid>
      <w:tr w:rsidR="00011BB2" w:rsidRPr="0080202F" w:rsidTr="002B2607">
        <w:tc>
          <w:tcPr>
            <w:tcW w:w="7933" w:type="dxa"/>
            <w:gridSpan w:val="2"/>
          </w:tcPr>
          <w:p w:rsidR="00011BB2" w:rsidRPr="0080202F" w:rsidRDefault="00011BB2" w:rsidP="000777E1">
            <w:pPr>
              <w:jc w:val="center"/>
              <w:rPr>
                <w:b/>
              </w:rPr>
            </w:pPr>
            <w:r>
              <w:rPr>
                <w:b/>
              </w:rPr>
              <w:t>TITULO PROPIO</w:t>
            </w:r>
          </w:p>
        </w:tc>
      </w:tr>
      <w:tr w:rsidR="002C675D" w:rsidTr="000777E1">
        <w:tc>
          <w:tcPr>
            <w:tcW w:w="4361" w:type="dxa"/>
          </w:tcPr>
          <w:p w:rsidR="002C675D" w:rsidRPr="008D30E1" w:rsidRDefault="002C675D" w:rsidP="000777E1">
            <w:pPr>
              <w:rPr>
                <w:b/>
              </w:rPr>
            </w:pPr>
            <w:r w:rsidRPr="008D30E1">
              <w:rPr>
                <w:rFonts w:cs="Aharoni"/>
              </w:rPr>
              <w:t>Nombre del curso:</w:t>
            </w:r>
          </w:p>
        </w:tc>
        <w:sdt>
          <w:sdtPr>
            <w:id w:val="1024516114"/>
          </w:sdtPr>
          <w:sdtEndPr/>
          <w:sdtContent>
            <w:sdt>
              <w:sdtPr>
                <w:id w:val="2013636356"/>
                <w:showingPlcHdr/>
              </w:sdtPr>
              <w:sdtEndPr/>
              <w:sdtContent>
                <w:tc>
                  <w:tcPr>
                    <w:tcW w:w="3572" w:type="dxa"/>
                  </w:tcPr>
                  <w:p w:rsidR="002C675D" w:rsidRDefault="00992086" w:rsidP="00992086">
                    <w:r>
                      <w:t xml:space="preserve">     </w:t>
                    </w:r>
                  </w:p>
                </w:tc>
              </w:sdtContent>
            </w:sdt>
          </w:sdtContent>
        </w:sdt>
      </w:tr>
      <w:tr w:rsidR="002C675D" w:rsidTr="000777E1">
        <w:tc>
          <w:tcPr>
            <w:tcW w:w="4361" w:type="dxa"/>
          </w:tcPr>
          <w:p w:rsidR="002C675D" w:rsidRPr="008D30E1" w:rsidRDefault="002C675D" w:rsidP="000777E1">
            <w:pPr>
              <w:rPr>
                <w:rFonts w:cs="Aharoni"/>
                <w:b/>
              </w:rPr>
            </w:pPr>
            <w:r w:rsidRPr="008D30E1">
              <w:rPr>
                <w:rFonts w:cs="Aharoni"/>
              </w:rPr>
              <w:t>Nombre de la Edición</w:t>
            </w:r>
            <w:r>
              <w:rPr>
                <w:rFonts w:cs="Aharoni"/>
              </w:rPr>
              <w:t>:</w:t>
            </w:r>
          </w:p>
        </w:tc>
        <w:sdt>
          <w:sdtPr>
            <w:id w:val="-1065492334"/>
            <w:showingPlcHdr/>
          </w:sdtPr>
          <w:sdtEndPr/>
          <w:sdtContent>
            <w:tc>
              <w:tcPr>
                <w:tcW w:w="3572" w:type="dxa"/>
              </w:tcPr>
              <w:p w:rsidR="002C675D" w:rsidRDefault="00992086" w:rsidP="00992086">
                <w:r>
                  <w:t xml:space="preserve">     </w:t>
                </w:r>
              </w:p>
            </w:tc>
          </w:sdtContent>
        </w:sdt>
      </w:tr>
      <w:tr w:rsidR="002C675D" w:rsidTr="000777E1">
        <w:tc>
          <w:tcPr>
            <w:tcW w:w="4361" w:type="dxa"/>
          </w:tcPr>
          <w:p w:rsidR="002C675D" w:rsidRPr="008D30E1" w:rsidRDefault="002C675D" w:rsidP="000777E1">
            <w:pPr>
              <w:rPr>
                <w:rFonts w:cs="Aharoni"/>
                <w:b/>
              </w:rPr>
            </w:pPr>
            <w:r w:rsidRPr="008D30E1">
              <w:rPr>
                <w:rFonts w:cs="Aharoni"/>
              </w:rPr>
              <w:t>Acrónimo del  curso</w:t>
            </w:r>
            <w:r>
              <w:rPr>
                <w:rFonts w:cs="Aharoni"/>
              </w:rPr>
              <w:t>:</w:t>
            </w:r>
          </w:p>
        </w:tc>
        <w:tc>
          <w:tcPr>
            <w:tcW w:w="3572" w:type="dxa"/>
          </w:tcPr>
          <w:p w:rsidR="002C675D" w:rsidRDefault="002C675D" w:rsidP="00992086"/>
        </w:tc>
      </w:tr>
      <w:tr w:rsidR="002C675D" w:rsidTr="000777E1">
        <w:tc>
          <w:tcPr>
            <w:tcW w:w="4361" w:type="dxa"/>
          </w:tcPr>
          <w:p w:rsidR="002C675D" w:rsidRPr="008D30E1" w:rsidRDefault="002C675D" w:rsidP="000777E1">
            <w:pPr>
              <w:rPr>
                <w:rFonts w:cs="Aharoni"/>
                <w:b/>
              </w:rPr>
            </w:pPr>
            <w:r w:rsidRPr="008D30E1">
              <w:rPr>
                <w:rFonts w:cs="Aharoni"/>
              </w:rPr>
              <w:t>Nombre asignatura</w:t>
            </w:r>
            <w:r>
              <w:rPr>
                <w:rFonts w:cs="Aharoni"/>
              </w:rPr>
              <w:t>:</w:t>
            </w:r>
          </w:p>
        </w:tc>
        <w:tc>
          <w:tcPr>
            <w:tcW w:w="3572" w:type="dxa"/>
          </w:tcPr>
          <w:p w:rsidR="002C675D" w:rsidRDefault="002C675D" w:rsidP="00992086"/>
        </w:tc>
      </w:tr>
      <w:tr w:rsidR="002C675D" w:rsidTr="000777E1">
        <w:tc>
          <w:tcPr>
            <w:tcW w:w="4361" w:type="dxa"/>
          </w:tcPr>
          <w:p w:rsidR="002C675D" w:rsidRPr="008D30E1" w:rsidRDefault="002C675D" w:rsidP="000777E1">
            <w:pPr>
              <w:rPr>
                <w:rFonts w:cs="Aharoni"/>
                <w:b/>
              </w:rPr>
            </w:pPr>
            <w:r w:rsidRPr="008D30E1">
              <w:rPr>
                <w:rFonts w:cs="Aharoni"/>
              </w:rPr>
              <w:t xml:space="preserve">Director académico: </w:t>
            </w:r>
          </w:p>
        </w:tc>
        <w:tc>
          <w:tcPr>
            <w:tcW w:w="3572" w:type="dxa"/>
          </w:tcPr>
          <w:p w:rsidR="002C675D" w:rsidRDefault="002C675D" w:rsidP="00992086"/>
        </w:tc>
      </w:tr>
      <w:tr w:rsidR="002C675D" w:rsidTr="000777E1">
        <w:tc>
          <w:tcPr>
            <w:tcW w:w="4361" w:type="dxa"/>
          </w:tcPr>
          <w:p w:rsidR="002C675D" w:rsidRPr="008D30E1" w:rsidRDefault="00992086" w:rsidP="000777E1">
            <w:pPr>
              <w:rPr>
                <w:rFonts w:cs="Aharoni"/>
                <w:b/>
              </w:rPr>
            </w:pPr>
            <w:r>
              <w:rPr>
                <w:rFonts w:cs="Aharoni"/>
              </w:rPr>
              <w:t>E</w:t>
            </w:r>
            <w:r w:rsidR="002C675D" w:rsidRPr="008D30E1">
              <w:rPr>
                <w:rFonts w:cs="Aharoni"/>
              </w:rPr>
              <w:t>-mail (contacto resolución):</w:t>
            </w:r>
          </w:p>
        </w:tc>
        <w:tc>
          <w:tcPr>
            <w:tcW w:w="3572" w:type="dxa"/>
          </w:tcPr>
          <w:p w:rsidR="002C675D" w:rsidRDefault="002C675D" w:rsidP="00992086"/>
        </w:tc>
      </w:tr>
      <w:tr w:rsidR="002C675D" w:rsidTr="000777E1">
        <w:tc>
          <w:tcPr>
            <w:tcW w:w="4361" w:type="dxa"/>
          </w:tcPr>
          <w:p w:rsidR="002C675D" w:rsidRPr="008D30E1" w:rsidRDefault="002C675D" w:rsidP="000777E1">
            <w:pPr>
              <w:rPr>
                <w:b/>
              </w:rPr>
            </w:pPr>
            <w:r w:rsidRPr="008D30E1">
              <w:rPr>
                <w:rFonts w:cs="Aharoni"/>
              </w:rPr>
              <w:t>DNI y nombre de un alumno afectado</w:t>
            </w:r>
            <w:r w:rsidR="00D623E3">
              <w:rPr>
                <w:rFonts w:cs="Aharoni"/>
              </w:rPr>
              <w:t>*</w:t>
            </w:r>
            <w:r>
              <w:rPr>
                <w:rFonts w:cs="Aharoni"/>
              </w:rPr>
              <w:t>:</w:t>
            </w:r>
          </w:p>
        </w:tc>
        <w:tc>
          <w:tcPr>
            <w:tcW w:w="3572" w:type="dxa"/>
          </w:tcPr>
          <w:p w:rsidR="002C675D" w:rsidRDefault="002C675D" w:rsidP="00992086"/>
        </w:tc>
      </w:tr>
    </w:tbl>
    <w:p w:rsidR="009D4010" w:rsidRDefault="009D4010" w:rsidP="00D623E3">
      <w:pPr>
        <w:rPr>
          <w:rFonts w:asciiTheme="majorHAnsi" w:eastAsia="MS Gothic" w:hAnsiTheme="majorHAnsi"/>
          <w:b/>
          <w:i/>
        </w:rPr>
      </w:pPr>
    </w:p>
    <w:p w:rsidR="005C1C42" w:rsidRPr="005C1C42" w:rsidRDefault="00D623E3" w:rsidP="00D623E3">
      <w:pPr>
        <w:rPr>
          <w:rFonts w:asciiTheme="majorHAnsi" w:eastAsia="MS Gothic" w:hAnsiTheme="majorHAnsi"/>
          <w:b/>
          <w:i/>
        </w:rPr>
      </w:pPr>
      <w:r w:rsidRPr="003955EE">
        <w:rPr>
          <w:rFonts w:asciiTheme="majorHAnsi" w:eastAsia="MS Gothic" w:hAnsiTheme="majorHAnsi"/>
          <w:b/>
          <w:i/>
        </w:rPr>
        <w:t>*Al abrir un acta se abren automáticamente todas las actas del grupo</w:t>
      </w:r>
      <w:r w:rsidR="000C23D0" w:rsidRPr="000C23D0">
        <w:rPr>
          <w:rFonts w:asciiTheme="majorHAnsi" w:eastAsia="MS Gothic" w:hAnsiTheme="majorHAnsi"/>
          <w:b/>
          <w:i/>
          <w:color w:val="0070C0"/>
        </w:rPr>
        <w:t xml:space="preserve"> </w:t>
      </w:r>
      <w:r w:rsidR="000C23D0" w:rsidRPr="005C1C42">
        <w:rPr>
          <w:rFonts w:asciiTheme="majorHAnsi" w:eastAsia="MS Gothic" w:hAnsiTheme="majorHAnsi"/>
          <w:b/>
          <w:i/>
        </w:rPr>
        <w:t>y los certificados que estuvieran generados no estarán accesibles para el alumnado</w:t>
      </w:r>
      <w:r w:rsidR="005C1C42" w:rsidRPr="005C1C42">
        <w:rPr>
          <w:rFonts w:asciiTheme="majorHAnsi" w:eastAsia="MS Gothic" w:hAnsiTheme="majorHAnsi"/>
          <w:b/>
          <w:i/>
        </w:rPr>
        <w:t>.</w:t>
      </w:r>
    </w:p>
    <w:p w:rsidR="00D623E3" w:rsidRDefault="005C1C42" w:rsidP="005C1C42">
      <w:pPr>
        <w:rPr>
          <w:rFonts w:asciiTheme="majorHAnsi" w:eastAsia="MS Gothic" w:hAnsiTheme="majorHAnsi"/>
          <w:b/>
          <w:i/>
        </w:rPr>
      </w:pPr>
      <w:r>
        <w:rPr>
          <w:rFonts w:asciiTheme="majorHAnsi" w:eastAsia="MS Gothic" w:hAnsiTheme="majorHAnsi"/>
          <w:b/>
          <w:i/>
        </w:rPr>
        <w:t>C</w:t>
      </w:r>
      <w:r w:rsidR="00D623E3" w:rsidRPr="003955EE">
        <w:rPr>
          <w:rFonts w:asciiTheme="majorHAnsi" w:eastAsia="MS Gothic" w:hAnsiTheme="majorHAnsi"/>
          <w:b/>
          <w:i/>
        </w:rPr>
        <w:t>uando se haya gestionado el/</w:t>
      </w:r>
      <w:proofErr w:type="gramStart"/>
      <w:r w:rsidR="00D623E3" w:rsidRPr="003955EE">
        <w:rPr>
          <w:rFonts w:asciiTheme="majorHAnsi" w:eastAsia="MS Gothic" w:hAnsiTheme="majorHAnsi"/>
          <w:b/>
          <w:i/>
        </w:rPr>
        <w:t>las acta</w:t>
      </w:r>
      <w:proofErr w:type="gramEnd"/>
      <w:r w:rsidR="00D623E3" w:rsidRPr="003955EE">
        <w:rPr>
          <w:rFonts w:asciiTheme="majorHAnsi" w:eastAsia="MS Gothic" w:hAnsiTheme="majorHAnsi"/>
          <w:b/>
          <w:i/>
        </w:rPr>
        <w:t xml:space="preserve">/s, se tienen que </w:t>
      </w:r>
      <w:r w:rsidRPr="003955EE">
        <w:rPr>
          <w:rFonts w:asciiTheme="majorHAnsi" w:eastAsia="MS Gothic" w:hAnsiTheme="majorHAnsi"/>
          <w:b/>
          <w:i/>
        </w:rPr>
        <w:t>cerrar</w:t>
      </w:r>
      <w:r>
        <w:rPr>
          <w:rFonts w:asciiTheme="majorHAnsi" w:eastAsia="MS Gothic" w:hAnsiTheme="majorHAnsi"/>
          <w:b/>
          <w:i/>
        </w:rPr>
        <w:t xml:space="preserve"> y el certificado volverá a estar accesible.</w:t>
      </w:r>
    </w:p>
    <w:p w:rsidR="005C1C42" w:rsidRPr="005C1C42" w:rsidRDefault="005C1C42" w:rsidP="005C1C42">
      <w:pPr>
        <w:rPr>
          <w:rFonts w:asciiTheme="majorHAnsi" w:eastAsia="MS Gothic" w:hAnsiTheme="majorHAnsi"/>
          <w:b/>
          <w:i/>
        </w:rPr>
      </w:pPr>
    </w:p>
    <w:p w:rsidR="00BC4051" w:rsidRPr="007B1F03" w:rsidRDefault="00992086" w:rsidP="00B4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sz w:val="20"/>
          <w:szCs w:val="20"/>
        </w:rPr>
      </w:pPr>
      <w:r w:rsidRPr="00BC4051">
        <w:rPr>
          <w:b/>
          <w:u w:val="single"/>
        </w:rPr>
        <w:t>NOTA</w:t>
      </w:r>
      <w:r>
        <w:t xml:space="preserve">: </w:t>
      </w:r>
      <w:r w:rsidRPr="007B1F03">
        <w:rPr>
          <w:sz w:val="20"/>
          <w:szCs w:val="20"/>
        </w:rPr>
        <w:t xml:space="preserve">Toda </w:t>
      </w:r>
      <w:r w:rsidR="009860B0">
        <w:rPr>
          <w:b/>
          <w:sz w:val="20"/>
          <w:szCs w:val="20"/>
        </w:rPr>
        <w:t>MODIFICACIÓN DE NOTA</w:t>
      </w:r>
      <w:r w:rsidRPr="007B1F03">
        <w:rPr>
          <w:b/>
          <w:sz w:val="20"/>
          <w:szCs w:val="20"/>
        </w:rPr>
        <w:t xml:space="preserve"> del Acta</w:t>
      </w:r>
      <w:r w:rsidRPr="007B1F03">
        <w:rPr>
          <w:sz w:val="20"/>
          <w:szCs w:val="20"/>
        </w:rPr>
        <w:t xml:space="preserve"> se realizará </w:t>
      </w:r>
      <w:r w:rsidRPr="0055571F">
        <w:rPr>
          <w:sz w:val="20"/>
          <w:szCs w:val="20"/>
        </w:rPr>
        <w:t>desde</w:t>
      </w:r>
      <w:r w:rsidR="00DD54AE" w:rsidRPr="0055571F">
        <w:rPr>
          <w:sz w:val="20"/>
          <w:szCs w:val="20"/>
        </w:rPr>
        <w:t xml:space="preserve"> </w:t>
      </w:r>
      <w:r w:rsidR="00DD54AE" w:rsidRPr="009D4010">
        <w:rPr>
          <w:sz w:val="20"/>
          <w:szCs w:val="20"/>
        </w:rPr>
        <w:t>la Secretaría del porta</w:t>
      </w:r>
      <w:r w:rsidR="009D4010">
        <w:rPr>
          <w:sz w:val="20"/>
          <w:szCs w:val="20"/>
        </w:rPr>
        <w:t>l de formación CFP, seleccionando</w:t>
      </w:r>
      <w:r w:rsidRPr="0055571F">
        <w:rPr>
          <w:sz w:val="20"/>
          <w:szCs w:val="20"/>
        </w:rPr>
        <w:t xml:space="preserve"> el </w:t>
      </w:r>
      <w:r w:rsidRPr="0055571F">
        <w:rPr>
          <w:i/>
          <w:sz w:val="20"/>
          <w:szCs w:val="20"/>
        </w:rPr>
        <w:t>Curso</w:t>
      </w:r>
      <w:r w:rsidRPr="0055571F">
        <w:rPr>
          <w:sz w:val="20"/>
          <w:szCs w:val="20"/>
        </w:rPr>
        <w:t xml:space="preserve"> de la </w:t>
      </w:r>
      <w:r w:rsidRPr="0055571F">
        <w:rPr>
          <w:i/>
          <w:sz w:val="20"/>
          <w:szCs w:val="20"/>
        </w:rPr>
        <w:t>Edición</w:t>
      </w:r>
      <w:r w:rsidRPr="0055571F">
        <w:rPr>
          <w:sz w:val="20"/>
          <w:szCs w:val="20"/>
        </w:rPr>
        <w:t xml:space="preserve"> deseada, pestaña </w:t>
      </w:r>
      <w:r w:rsidRPr="0055571F">
        <w:rPr>
          <w:i/>
          <w:sz w:val="20"/>
          <w:szCs w:val="20"/>
        </w:rPr>
        <w:t>Alumnos</w:t>
      </w:r>
      <w:r w:rsidRPr="0055571F">
        <w:rPr>
          <w:sz w:val="20"/>
          <w:szCs w:val="20"/>
        </w:rPr>
        <w:t xml:space="preserve">, hacer </w:t>
      </w:r>
      <w:r w:rsidRPr="007B1F03">
        <w:rPr>
          <w:sz w:val="20"/>
          <w:szCs w:val="20"/>
        </w:rPr>
        <w:t xml:space="preserve">clic en el enlace del </w:t>
      </w:r>
      <w:r w:rsidRPr="007B1F03">
        <w:rPr>
          <w:i/>
          <w:sz w:val="20"/>
          <w:szCs w:val="20"/>
        </w:rPr>
        <w:t>nombre y apellidos del alumno/a</w:t>
      </w:r>
      <w:r w:rsidRPr="007B1F03">
        <w:rPr>
          <w:sz w:val="20"/>
          <w:szCs w:val="20"/>
        </w:rPr>
        <w:t xml:space="preserve">, seleccionar pestaña </w:t>
      </w:r>
      <w:r w:rsidRPr="007B1F03">
        <w:rPr>
          <w:i/>
          <w:sz w:val="20"/>
          <w:szCs w:val="20"/>
        </w:rPr>
        <w:t>Asignaturas</w:t>
      </w:r>
      <w:r w:rsidRPr="007B1F03">
        <w:rPr>
          <w:sz w:val="20"/>
          <w:szCs w:val="20"/>
        </w:rPr>
        <w:t xml:space="preserve"> y hacer clic sobre la </w:t>
      </w:r>
      <w:r w:rsidRPr="007B1F03">
        <w:rPr>
          <w:i/>
          <w:sz w:val="20"/>
          <w:szCs w:val="20"/>
        </w:rPr>
        <w:t>Nota</w:t>
      </w:r>
      <w:r w:rsidRPr="007B1F03">
        <w:rPr>
          <w:sz w:val="20"/>
          <w:szCs w:val="20"/>
        </w:rPr>
        <w:t xml:space="preserve"> de la asignatura que vamos a modificar. </w:t>
      </w:r>
      <w:r w:rsidR="002F6A46" w:rsidRPr="007B1F03">
        <w:rPr>
          <w:sz w:val="20"/>
          <w:szCs w:val="20"/>
        </w:rPr>
        <w:t>Con posterioridad, realizar</w:t>
      </w:r>
      <w:r w:rsidRPr="007B1F03">
        <w:rPr>
          <w:sz w:val="20"/>
          <w:szCs w:val="20"/>
        </w:rPr>
        <w:t xml:space="preserve"> clic en el icono “</w:t>
      </w:r>
      <w:r w:rsidRPr="009D4010">
        <w:rPr>
          <w:b/>
          <w:i/>
          <w:sz w:val="20"/>
          <w:szCs w:val="20"/>
          <w:u w:val="single"/>
        </w:rPr>
        <w:t>Corrección de nota del acta</w:t>
      </w:r>
      <w:r w:rsidRPr="007B1F03">
        <w:rPr>
          <w:sz w:val="20"/>
          <w:szCs w:val="20"/>
        </w:rPr>
        <w:t>”, modificar la nota del acta y detallar la motivación y continuar. Seguir la instrucciones y firma (Clave de Firma UPV).</w:t>
      </w:r>
    </w:p>
    <w:p w:rsidR="002625FC" w:rsidRPr="007B1F03" w:rsidRDefault="00992086" w:rsidP="00B4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 w:rsidRPr="007B1F03">
        <w:rPr>
          <w:sz w:val="20"/>
          <w:szCs w:val="20"/>
        </w:rPr>
        <w:t>Los cambios en las actas únicamente pueden realizarlos Responsables de actividad o Director académico</w:t>
      </w:r>
      <w:r w:rsidR="002F6A46" w:rsidRPr="007B1F03">
        <w:rPr>
          <w:sz w:val="20"/>
          <w:szCs w:val="20"/>
        </w:rPr>
        <w:t>,</w:t>
      </w:r>
      <w:r w:rsidRPr="007B1F03">
        <w:rPr>
          <w:sz w:val="20"/>
          <w:szCs w:val="20"/>
        </w:rPr>
        <w:t xml:space="preserve"> </w:t>
      </w:r>
      <w:r w:rsidR="00BC4051" w:rsidRPr="007B1F03">
        <w:rPr>
          <w:sz w:val="20"/>
          <w:szCs w:val="20"/>
        </w:rPr>
        <w:t>definidos como personas no como cargos</w:t>
      </w:r>
      <w:r w:rsidR="002F6A46" w:rsidRPr="007B1F03">
        <w:rPr>
          <w:sz w:val="20"/>
          <w:szCs w:val="20"/>
        </w:rPr>
        <w:t>,</w:t>
      </w:r>
      <w:r w:rsidR="00BC4051" w:rsidRPr="007B1F03">
        <w:rPr>
          <w:sz w:val="20"/>
          <w:szCs w:val="20"/>
        </w:rPr>
        <w:t xml:space="preserve"> </w:t>
      </w:r>
      <w:r w:rsidRPr="007B1F03">
        <w:rPr>
          <w:sz w:val="20"/>
          <w:szCs w:val="20"/>
        </w:rPr>
        <w:t>que sean PDI.</w:t>
      </w:r>
    </w:p>
    <w:p w:rsidR="000B642E" w:rsidRPr="002625FC" w:rsidRDefault="000B642E" w:rsidP="00BC4051">
      <w:pPr>
        <w:jc w:val="both"/>
        <w:rPr>
          <w:sz w:val="16"/>
          <w:szCs w:val="16"/>
        </w:rPr>
      </w:pPr>
    </w:p>
    <w:p w:rsidR="000B642E" w:rsidRDefault="000B642E" w:rsidP="00425C33">
      <w:pPr>
        <w:rPr>
          <w:i/>
        </w:rPr>
      </w:pPr>
    </w:p>
    <w:p w:rsidR="009D4010" w:rsidRDefault="009D4010" w:rsidP="00425C33">
      <w:pPr>
        <w:rPr>
          <w:i/>
        </w:rPr>
      </w:pPr>
      <w:bookmarkStart w:id="0" w:name="_GoBack"/>
      <w:bookmarkEnd w:id="0"/>
    </w:p>
    <w:p w:rsidR="000B642E" w:rsidRPr="004D1178" w:rsidRDefault="000B642E" w:rsidP="000B642E">
      <w:pPr>
        <w:jc w:val="center"/>
        <w:rPr>
          <w:rFonts w:cs="Aharoni"/>
          <w:sz w:val="18"/>
          <w:szCs w:val="18"/>
        </w:rPr>
      </w:pPr>
      <w:r w:rsidRPr="004D1178">
        <w:rPr>
          <w:rFonts w:cs="Aharoni"/>
          <w:sz w:val="18"/>
          <w:szCs w:val="18"/>
        </w:rPr>
        <w:t xml:space="preserve">Valencia, a ___ de _________ </w:t>
      </w:r>
      <w:proofErr w:type="spellStart"/>
      <w:r w:rsidRPr="004D1178">
        <w:rPr>
          <w:rFonts w:cs="Aharoni"/>
          <w:sz w:val="18"/>
          <w:szCs w:val="18"/>
        </w:rPr>
        <w:t>de</w:t>
      </w:r>
      <w:proofErr w:type="spellEnd"/>
      <w:r w:rsidRPr="004D1178">
        <w:rPr>
          <w:rFonts w:cs="Aharoni"/>
          <w:sz w:val="18"/>
          <w:szCs w:val="18"/>
        </w:rPr>
        <w:t xml:space="preserve"> 20</w:t>
      </w:r>
      <w:r w:rsidR="002F6A46" w:rsidRPr="004D1178">
        <w:rPr>
          <w:rFonts w:cs="Aharoni"/>
          <w:sz w:val="18"/>
          <w:szCs w:val="18"/>
        </w:rPr>
        <w:t xml:space="preserve"> ___</w:t>
      </w:r>
    </w:p>
    <w:sectPr w:rsidR="000B642E" w:rsidRPr="004D1178" w:rsidSect="002625FC">
      <w:headerReference w:type="default" r:id="rId8"/>
      <w:footerReference w:type="default" r:id="rId9"/>
      <w:pgSz w:w="11906" w:h="16838"/>
      <w:pgMar w:top="1191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53" w:rsidRDefault="00BA6453" w:rsidP="00425C33">
      <w:pPr>
        <w:spacing w:after="0" w:line="240" w:lineRule="auto"/>
      </w:pPr>
      <w:r>
        <w:separator/>
      </w:r>
    </w:p>
  </w:endnote>
  <w:endnote w:type="continuationSeparator" w:id="0">
    <w:p w:rsidR="00BA6453" w:rsidRDefault="00BA6453" w:rsidP="004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8F" w:rsidRDefault="0041758F" w:rsidP="0041758F">
    <w:pPr>
      <w:pStyle w:val="Piedepgina"/>
      <w:jc w:val="center"/>
      <w:rPr>
        <w:sz w:val="16"/>
        <w:szCs w:val="16"/>
      </w:rPr>
    </w:pPr>
  </w:p>
  <w:p w:rsidR="0041758F" w:rsidRPr="0041758F" w:rsidRDefault="0041758F" w:rsidP="0041758F">
    <w:pPr>
      <w:pStyle w:val="Piedepgina"/>
      <w:jc w:val="center"/>
      <w:rPr>
        <w:sz w:val="16"/>
        <w:szCs w:val="16"/>
      </w:rPr>
    </w:pPr>
    <w:r w:rsidRPr="0041758F">
      <w:rPr>
        <w:sz w:val="16"/>
        <w:szCs w:val="16"/>
      </w:rPr>
      <w:t xml:space="preserve">Centro de Formación Permanente </w:t>
    </w:r>
    <w:proofErr w:type="gramStart"/>
    <w:r w:rsidRPr="0041758F">
      <w:rPr>
        <w:sz w:val="16"/>
        <w:szCs w:val="16"/>
      </w:rPr>
      <w:t xml:space="preserve">|  </w:t>
    </w:r>
    <w:proofErr w:type="spellStart"/>
    <w:r w:rsidRPr="0041758F">
      <w:rPr>
        <w:sz w:val="16"/>
        <w:szCs w:val="16"/>
      </w:rPr>
      <w:t>Universitat</w:t>
    </w:r>
    <w:proofErr w:type="spellEnd"/>
    <w:proofErr w:type="gramEnd"/>
    <w:r w:rsidRPr="0041758F">
      <w:rPr>
        <w:sz w:val="16"/>
        <w:szCs w:val="16"/>
      </w:rPr>
      <w:t xml:space="preserve"> </w:t>
    </w:r>
    <w:proofErr w:type="spellStart"/>
    <w:r w:rsidRPr="0041758F">
      <w:rPr>
        <w:sz w:val="16"/>
        <w:szCs w:val="16"/>
      </w:rPr>
      <w:t>Politècnica</w:t>
    </w:r>
    <w:proofErr w:type="spellEnd"/>
    <w:r w:rsidRPr="0041758F">
      <w:rPr>
        <w:sz w:val="16"/>
        <w:szCs w:val="16"/>
      </w:rPr>
      <w:t xml:space="preserve"> de </w:t>
    </w:r>
    <w:proofErr w:type="spellStart"/>
    <w:r w:rsidRPr="0041758F">
      <w:rPr>
        <w:sz w:val="16"/>
        <w:szCs w:val="16"/>
      </w:rPr>
      <w:t>València</w:t>
    </w:r>
    <w:proofErr w:type="spellEnd"/>
    <w:r w:rsidRPr="0041758F">
      <w:rPr>
        <w:sz w:val="16"/>
        <w:szCs w:val="16"/>
      </w:rPr>
      <w:t xml:space="preserve">  |  Edificio </w:t>
    </w:r>
    <w:proofErr w:type="spellStart"/>
    <w:r w:rsidRPr="0041758F">
      <w:rPr>
        <w:sz w:val="16"/>
        <w:szCs w:val="16"/>
      </w:rPr>
      <w:t>Nexus</w:t>
    </w:r>
    <w:proofErr w:type="spellEnd"/>
    <w:r w:rsidRPr="0041758F">
      <w:rPr>
        <w:sz w:val="16"/>
        <w:szCs w:val="16"/>
      </w:rPr>
      <w:t xml:space="preserve"> (6G), 2ª Planta</w:t>
    </w:r>
  </w:p>
  <w:p w:rsidR="0041758F" w:rsidRPr="0041758F" w:rsidRDefault="0041758F" w:rsidP="0041758F">
    <w:pPr>
      <w:pStyle w:val="Piedepgina"/>
      <w:jc w:val="center"/>
      <w:rPr>
        <w:sz w:val="16"/>
        <w:szCs w:val="16"/>
      </w:rPr>
    </w:pPr>
    <w:r w:rsidRPr="0041758F">
      <w:rPr>
        <w:sz w:val="16"/>
        <w:szCs w:val="16"/>
      </w:rPr>
      <w:t xml:space="preserve">Camino de Vera, s/n 46022, Valencia (España) </w:t>
    </w:r>
    <w:proofErr w:type="gramStart"/>
    <w:r w:rsidRPr="0041758F">
      <w:rPr>
        <w:sz w:val="16"/>
        <w:szCs w:val="16"/>
      </w:rPr>
      <w:t>|  Tel.</w:t>
    </w:r>
    <w:proofErr w:type="gramEnd"/>
    <w:r w:rsidRPr="0041758F">
      <w:rPr>
        <w:sz w:val="16"/>
        <w:szCs w:val="16"/>
      </w:rPr>
      <w:t xml:space="preserve"> +34 963 877 751  |  Fax. +34 963 877 </w:t>
    </w:r>
    <w:proofErr w:type="gramStart"/>
    <w:r w:rsidRPr="0041758F">
      <w:rPr>
        <w:sz w:val="16"/>
        <w:szCs w:val="16"/>
      </w:rPr>
      <w:t>759  |</w:t>
    </w:r>
    <w:proofErr w:type="gramEnd"/>
    <w:r w:rsidRPr="0041758F">
      <w:rPr>
        <w:sz w:val="16"/>
        <w:szCs w:val="16"/>
      </w:rPr>
      <w:t xml:space="preserve">  www.cfp.upv.es</w:t>
    </w:r>
  </w:p>
  <w:p w:rsidR="0041758F" w:rsidRPr="0041758F" w:rsidRDefault="0041758F" w:rsidP="0041758F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53" w:rsidRDefault="00BA6453" w:rsidP="00425C33">
      <w:pPr>
        <w:spacing w:after="0" w:line="240" w:lineRule="auto"/>
      </w:pPr>
      <w:r>
        <w:separator/>
      </w:r>
    </w:p>
  </w:footnote>
  <w:footnote w:type="continuationSeparator" w:id="0">
    <w:p w:rsidR="00BA6453" w:rsidRDefault="00BA6453" w:rsidP="0042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8F" w:rsidRPr="0041758F" w:rsidRDefault="0041758F" w:rsidP="0041758F">
    <w:pPr>
      <w:tabs>
        <w:tab w:val="right" w:pos="8504"/>
      </w:tabs>
      <w:spacing w:before="120" w:after="120" w:line="240" w:lineRule="auto"/>
      <w:rPr>
        <w:rFonts w:ascii="Arial Narrow" w:eastAsia="Times New Roman" w:hAnsi="Arial Narrow" w:cs="Times New Roman"/>
        <w:szCs w:val="24"/>
        <w:lang w:eastAsia="es-ES"/>
      </w:rPr>
    </w:pPr>
    <w:r>
      <w:rPr>
        <w:rFonts w:ascii="Arial Narrow" w:eastAsia="Times New Roman" w:hAnsi="Arial Narrow" w:cs="Times New Roman"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2BFBBDBB" wp14:editId="73AA8253">
          <wp:simplePos x="0" y="0"/>
          <wp:positionH relativeFrom="column">
            <wp:posOffset>3970020</wp:posOffset>
          </wp:positionH>
          <wp:positionV relativeFrom="paragraph">
            <wp:posOffset>14605</wp:posOffset>
          </wp:positionV>
          <wp:extent cx="1459230" cy="695960"/>
          <wp:effectExtent l="0" t="0" r="7620" b="8890"/>
          <wp:wrapSquare wrapText="bothSides"/>
          <wp:docPr id="2" name="Imagen 2" descr="cfp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noProof/>
        <w:szCs w:val="24"/>
        <w:lang w:eastAsia="es-ES"/>
      </w:rPr>
      <w:drawing>
        <wp:inline distT="0" distB="0" distL="0" distR="0" wp14:anchorId="6F56B0B9" wp14:editId="6BC68BBC">
          <wp:extent cx="1619250" cy="561975"/>
          <wp:effectExtent l="0" t="0" r="0" b="9525"/>
          <wp:docPr id="1" name="Imagen 1" descr="logo-upv-docs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pv-docs-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758F">
      <w:rPr>
        <w:rFonts w:ascii="Arial Narrow" w:eastAsia="Times New Roman" w:hAnsi="Arial Narrow" w:cs="Times New Roman"/>
        <w:szCs w:val="24"/>
        <w:lang w:eastAsia="es-ES"/>
      </w:rPr>
      <w:t xml:space="preserve"> </w:t>
    </w:r>
    <w:r w:rsidRPr="0041758F">
      <w:rPr>
        <w:rFonts w:ascii="Arial Narrow" w:eastAsia="Times New Roman" w:hAnsi="Arial Narrow" w:cs="Times New Roman"/>
        <w:szCs w:val="24"/>
        <w:lang w:eastAsia="es-ES"/>
      </w:rPr>
      <w:tab/>
    </w:r>
  </w:p>
  <w:p w:rsidR="0041758F" w:rsidRDefault="004175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1A8"/>
    <w:multiLevelType w:val="hybridMultilevel"/>
    <w:tmpl w:val="1E02B732"/>
    <w:lvl w:ilvl="0" w:tplc="F50E9C8C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2190"/>
    <w:multiLevelType w:val="hybridMultilevel"/>
    <w:tmpl w:val="CA84D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6175"/>
    <w:multiLevelType w:val="hybridMultilevel"/>
    <w:tmpl w:val="0218A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4"/>
    <w:rsid w:val="00011BB2"/>
    <w:rsid w:val="000320B0"/>
    <w:rsid w:val="000A07EC"/>
    <w:rsid w:val="000B642E"/>
    <w:rsid w:val="000C23D0"/>
    <w:rsid w:val="001B21C6"/>
    <w:rsid w:val="002625FC"/>
    <w:rsid w:val="00290B15"/>
    <w:rsid w:val="002C01F4"/>
    <w:rsid w:val="002C54D6"/>
    <w:rsid w:val="002C675D"/>
    <w:rsid w:val="002F6A46"/>
    <w:rsid w:val="003276AB"/>
    <w:rsid w:val="0038644F"/>
    <w:rsid w:val="003955EE"/>
    <w:rsid w:val="003F022B"/>
    <w:rsid w:val="0041758F"/>
    <w:rsid w:val="00425C33"/>
    <w:rsid w:val="00462DEB"/>
    <w:rsid w:val="00483582"/>
    <w:rsid w:val="00487B3B"/>
    <w:rsid w:val="004A377F"/>
    <w:rsid w:val="0055571F"/>
    <w:rsid w:val="005C1C42"/>
    <w:rsid w:val="005C2F67"/>
    <w:rsid w:val="005E237A"/>
    <w:rsid w:val="00687EAF"/>
    <w:rsid w:val="006A5AB3"/>
    <w:rsid w:val="00714244"/>
    <w:rsid w:val="007B1F03"/>
    <w:rsid w:val="007D5415"/>
    <w:rsid w:val="0080202F"/>
    <w:rsid w:val="008817BE"/>
    <w:rsid w:val="009860B0"/>
    <w:rsid w:val="00992086"/>
    <w:rsid w:val="009D4010"/>
    <w:rsid w:val="00AD5E16"/>
    <w:rsid w:val="00B440E8"/>
    <w:rsid w:val="00BA6453"/>
    <w:rsid w:val="00BC4051"/>
    <w:rsid w:val="00BC5A7E"/>
    <w:rsid w:val="00C64E0F"/>
    <w:rsid w:val="00D0666D"/>
    <w:rsid w:val="00D4382D"/>
    <w:rsid w:val="00D623E3"/>
    <w:rsid w:val="00DA1242"/>
    <w:rsid w:val="00DC77E7"/>
    <w:rsid w:val="00DD54AE"/>
    <w:rsid w:val="00E374CD"/>
    <w:rsid w:val="00EB7D4F"/>
    <w:rsid w:val="00EC184A"/>
    <w:rsid w:val="00EF23F2"/>
    <w:rsid w:val="00F2071E"/>
    <w:rsid w:val="00F66C1A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D81720"/>
  <w15:docId w15:val="{E2607143-B0E1-4AB8-BDCD-0851267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4E0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E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C54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C33"/>
  </w:style>
  <w:style w:type="paragraph" w:styleId="Piedepgina">
    <w:name w:val="footer"/>
    <w:basedOn w:val="Normal"/>
    <w:link w:val="PiedepginaCar"/>
    <w:uiPriority w:val="99"/>
    <w:unhideWhenUsed/>
    <w:rsid w:val="004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C33"/>
  </w:style>
  <w:style w:type="paragraph" w:styleId="Revisin">
    <w:name w:val="Revision"/>
    <w:hidden/>
    <w:uiPriority w:val="99"/>
    <w:semiHidden/>
    <w:rsid w:val="0071424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99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FO\COMUN\Titulos%20propios\Actualizaciones\ALTA%20ONLINE\SOLICITUD%20DE%20MODIFICACI&#211;N%20DE%20PLAN%20DE%20ESTUD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0628-9DDC-42CC-B265-830F7F4B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MODIFICACIÓN DE PLAN DE ESTUDIOS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martamg</dc:creator>
  <cp:lastModifiedBy>José Antonio Sirvent Domingo</cp:lastModifiedBy>
  <cp:revision>3</cp:revision>
  <dcterms:created xsi:type="dcterms:W3CDTF">2022-09-30T12:05:00Z</dcterms:created>
  <dcterms:modified xsi:type="dcterms:W3CDTF">2022-09-30T12:13:00Z</dcterms:modified>
</cp:coreProperties>
</file>