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21749" w14:textId="77777777" w:rsidR="00F5034B" w:rsidRPr="00476745" w:rsidRDefault="00F5034B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561"/>
        <w:gridCol w:w="3129"/>
        <w:gridCol w:w="2885"/>
        <w:gridCol w:w="2872"/>
        <w:gridCol w:w="2611"/>
        <w:gridCol w:w="844"/>
      </w:tblGrid>
      <w:tr w:rsidR="003468A9" w:rsidRPr="00EF35B0" w14:paraId="53FE4D54" w14:textId="77777777" w:rsidTr="00FD077B">
        <w:tc>
          <w:tcPr>
            <w:tcW w:w="0" w:type="auto"/>
            <w:gridSpan w:val="6"/>
            <w:tcBorders>
              <w:top w:val="double" w:sz="4" w:space="0" w:color="7F7F7F" w:themeColor="text1" w:themeTint="80"/>
              <w:left w:val="single" w:sz="2" w:space="0" w:color="948A54" w:themeColor="background2" w:themeShade="80"/>
              <w:bottom w:val="double" w:sz="4" w:space="0" w:color="7F7F7F" w:themeColor="text1" w:themeTint="80"/>
              <w:right w:val="single" w:sz="2" w:space="0" w:color="948A54" w:themeColor="background2" w:themeShade="80"/>
            </w:tcBorders>
            <w:shd w:val="clear" w:color="auto" w:fill="D9D9D9" w:themeFill="background1" w:themeFillShade="D9"/>
            <w:vAlign w:val="center"/>
          </w:tcPr>
          <w:p w14:paraId="5039C9C4" w14:textId="77777777" w:rsidR="003468A9" w:rsidRPr="00F76D32" w:rsidRDefault="003468A9" w:rsidP="008A679A">
            <w:pPr>
              <w:spacing w:before="120" w:after="120"/>
              <w:jc w:val="center"/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>R</w:t>
            </w:r>
            <w:r w:rsidR="003B402D"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>Ú</w:t>
            </w:r>
            <w:r w:rsidR="003B402D"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>B</w:t>
            </w:r>
            <w:r w:rsidR="003B402D"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>R</w:t>
            </w:r>
            <w:r w:rsidR="003B402D"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>I</w:t>
            </w:r>
            <w:r w:rsidR="003B402D"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>C</w:t>
            </w:r>
            <w:r w:rsidR="003B402D"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>A</w:t>
            </w:r>
            <w:r w:rsidR="003B402D"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 </w:t>
            </w:r>
            <w:r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T</w:t>
            </w:r>
            <w:r w:rsidR="003B402D"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>F</w:t>
            </w:r>
            <w:r w:rsidR="003B402D"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>G</w:t>
            </w:r>
            <w:r w:rsidR="002B0592" w:rsidRPr="00F76D32">
              <w:rPr>
                <w:rFonts w:asciiTheme="majorHAnsi" w:eastAsia="Times New Roman" w:hAnsiTheme="majorHAnsi" w:cs="FreesiaUPC"/>
                <w:b/>
                <w:spacing w:val="40"/>
                <w:sz w:val="28"/>
                <w:szCs w:val="28"/>
                <w:lang w:eastAsia="es-ES"/>
              </w:rPr>
              <w:t xml:space="preserve"> - práctico</w:t>
            </w:r>
          </w:p>
        </w:tc>
      </w:tr>
      <w:tr w:rsidR="00FD67C8" w:rsidRPr="0023772F" w14:paraId="627DF32D" w14:textId="77777777" w:rsidTr="00FD077B">
        <w:tc>
          <w:tcPr>
            <w:tcW w:w="0" w:type="auto"/>
            <w:tcBorders>
              <w:top w:val="doub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96349" w14:textId="77777777" w:rsidR="00B91BBC" w:rsidRPr="00F76D32" w:rsidRDefault="00B91BBC" w:rsidP="00C5094A">
            <w:pPr>
              <w:spacing w:after="0" w:line="240" w:lineRule="auto"/>
              <w:jc w:val="right"/>
              <w:rPr>
                <w:rFonts w:asciiTheme="majorHAnsi" w:eastAsiaTheme="minorHAnsi" w:hAnsiTheme="majorHAnsi" w:cs="FreesiaUPC"/>
                <w:b/>
                <w:sz w:val="20"/>
                <w:szCs w:val="20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ALUMNO</w:t>
            </w:r>
            <w:r w:rsidR="003F796F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0" w:type="auto"/>
            <w:gridSpan w:val="5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92C434" w14:textId="77777777" w:rsidR="00B91BBC" w:rsidRPr="00F76D32" w:rsidRDefault="00B91BBC" w:rsidP="00C5094A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</w:tr>
      <w:tr w:rsidR="00FD67C8" w:rsidRPr="0023772F" w14:paraId="065026D5" w14:textId="77777777" w:rsidTr="00FD077B">
        <w:tc>
          <w:tcPr>
            <w:tcW w:w="0" w:type="auto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E701F5" w14:textId="77777777" w:rsidR="003F796F" w:rsidRPr="00F76D32" w:rsidRDefault="003F796F" w:rsidP="00C5094A">
            <w:pPr>
              <w:spacing w:after="0" w:line="240" w:lineRule="auto"/>
              <w:jc w:val="right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TÍTULO DEL TRABAJO:</w:t>
            </w:r>
          </w:p>
        </w:tc>
        <w:tc>
          <w:tcPr>
            <w:tcW w:w="0" w:type="auto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42CA19" w14:textId="77777777" w:rsidR="003F796F" w:rsidRPr="00F76D32" w:rsidRDefault="003F796F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</w:tr>
      <w:tr w:rsidR="00FD67C8" w:rsidRPr="0023772F" w14:paraId="188E6BCF" w14:textId="77777777" w:rsidTr="00FD077B"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BEE75B2" w14:textId="77777777" w:rsidR="00B91BBC" w:rsidRPr="00F76D32" w:rsidRDefault="00B91BBC" w:rsidP="00C5094A">
            <w:pPr>
              <w:spacing w:after="0" w:line="240" w:lineRule="auto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16260FF9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4D3F82EC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VALOR</w:t>
            </w:r>
          </w:p>
        </w:tc>
      </w:tr>
      <w:tr w:rsidR="00986C0A" w:rsidRPr="0023772F" w14:paraId="1374D863" w14:textId="77777777" w:rsidTr="00D0314E"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ACA9009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80466B6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EXCE</w:t>
            </w:r>
            <w:r w:rsidR="0070020C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LENTE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BE52BDC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NOT</w:t>
            </w:r>
            <w:r w:rsidR="0070020C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ABLE</w:t>
            </w:r>
          </w:p>
        </w:tc>
        <w:tc>
          <w:tcPr>
            <w:tcW w:w="287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1D0654C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APR</w:t>
            </w:r>
            <w:r w:rsidR="0070020C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OBADO</w:t>
            </w:r>
          </w:p>
        </w:tc>
        <w:tc>
          <w:tcPr>
            <w:tcW w:w="261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72CAEE4C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SUS</w:t>
            </w:r>
            <w:r w:rsidR="0070020C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PENSO</w:t>
            </w:r>
          </w:p>
        </w:tc>
        <w:tc>
          <w:tcPr>
            <w:tcW w:w="0" w:type="auto"/>
            <w:vMerge/>
            <w:tcBorders>
              <w:left w:val="single" w:sz="12" w:space="0" w:color="BFBFBF" w:themeColor="background1" w:themeShade="BF"/>
            </w:tcBorders>
            <w:shd w:val="clear" w:color="auto" w:fill="auto"/>
          </w:tcPr>
          <w:p w14:paraId="6E24C3B5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</w:tr>
      <w:tr w:rsidR="00986C0A" w:rsidRPr="0023772F" w14:paraId="1C57322F" w14:textId="77777777" w:rsidTr="00D0314E"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double" w:sz="6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</w:tcPr>
          <w:p w14:paraId="049E1B85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double" w:sz="6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</w:tcPr>
          <w:p w14:paraId="409270B8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10-9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double" w:sz="6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</w:tcPr>
          <w:p w14:paraId="4CFB0D8C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8-7</w:t>
            </w:r>
          </w:p>
        </w:tc>
        <w:tc>
          <w:tcPr>
            <w:tcW w:w="287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double" w:sz="6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</w:tcPr>
          <w:p w14:paraId="5643915E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6-5</w:t>
            </w:r>
          </w:p>
        </w:tc>
        <w:tc>
          <w:tcPr>
            <w:tcW w:w="261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double" w:sz="6" w:space="0" w:color="7F7F7F" w:themeColor="text1" w:themeTint="80"/>
              <w:right w:val="single" w:sz="12" w:space="0" w:color="BFBFBF" w:themeColor="background1" w:themeShade="BF"/>
            </w:tcBorders>
            <w:shd w:val="clear" w:color="auto" w:fill="auto"/>
          </w:tcPr>
          <w:p w14:paraId="792CB75C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vMerge/>
            <w:tcBorders>
              <w:left w:val="single" w:sz="12" w:space="0" w:color="BFBFBF" w:themeColor="background1" w:themeShade="BF"/>
              <w:bottom w:val="double" w:sz="6" w:space="0" w:color="7F7F7F" w:themeColor="text1" w:themeTint="80"/>
            </w:tcBorders>
            <w:shd w:val="clear" w:color="auto" w:fill="auto"/>
          </w:tcPr>
          <w:p w14:paraId="43833A0F" w14:textId="77777777" w:rsidR="00B91BBC" w:rsidRPr="00F76D32" w:rsidRDefault="00B91BBC" w:rsidP="00C5094A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</w:tr>
      <w:tr w:rsidR="00DC10D7" w:rsidRPr="00EF35B0" w14:paraId="531DB6B3" w14:textId="77777777" w:rsidTr="00FD077B">
        <w:tc>
          <w:tcPr>
            <w:tcW w:w="0" w:type="auto"/>
            <w:gridSpan w:val="5"/>
            <w:tcBorders>
              <w:top w:val="double" w:sz="6" w:space="0" w:color="7F7F7F" w:themeColor="text1" w:themeTint="80"/>
              <w:left w:val="single" w:sz="4" w:space="0" w:color="BFBFBF" w:themeColor="background1" w:themeShade="BF"/>
              <w:bottom w:val="double" w:sz="6" w:space="0" w:color="7F7F7F" w:themeColor="text1" w:themeTint="80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82CFBA8" w14:textId="77777777" w:rsidR="00DC10D7" w:rsidRPr="00F76D32" w:rsidRDefault="00DC10D7" w:rsidP="00DC10D7">
            <w:pPr>
              <w:spacing w:before="120" w:after="120"/>
              <w:jc w:val="center"/>
              <w:rPr>
                <w:rFonts w:asciiTheme="majorHAnsi" w:eastAsia="Times New Roman" w:hAnsiTheme="majorHAnsi" w:cs="FreesiaUPC"/>
                <w:b/>
                <w:sz w:val="24"/>
                <w:szCs w:val="24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pacing w:val="20"/>
                <w:sz w:val="24"/>
                <w:szCs w:val="24"/>
                <w:lang w:eastAsia="es-ES"/>
              </w:rPr>
              <w:t xml:space="preserve">I - TRABAJO PRESENTADO </w:t>
            </w:r>
          </w:p>
        </w:tc>
        <w:tc>
          <w:tcPr>
            <w:tcW w:w="0" w:type="auto"/>
            <w:tcBorders>
              <w:top w:val="double" w:sz="6" w:space="0" w:color="7F7F7F" w:themeColor="text1" w:themeTint="80"/>
              <w:left w:val="single" w:sz="4" w:space="0" w:color="BFBFBF" w:themeColor="background1" w:themeShade="BF"/>
              <w:bottom w:val="double" w:sz="6" w:space="0" w:color="7F7F7F" w:themeColor="text1" w:themeTint="80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0BF39EA" w14:textId="77777777" w:rsidR="00DC10D7" w:rsidRPr="00F76D32" w:rsidRDefault="00DC10D7" w:rsidP="008A679A">
            <w:pPr>
              <w:spacing w:before="120" w:after="120"/>
              <w:jc w:val="center"/>
              <w:rPr>
                <w:rFonts w:asciiTheme="majorHAnsi" w:eastAsia="Times New Roman" w:hAnsiTheme="majorHAnsi" w:cs="FreesiaUPC"/>
                <w:b/>
                <w:sz w:val="24"/>
                <w:szCs w:val="24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4"/>
                <w:szCs w:val="24"/>
                <w:lang w:eastAsia="es-ES"/>
              </w:rPr>
              <w:t>45 %</w:t>
            </w:r>
          </w:p>
        </w:tc>
      </w:tr>
      <w:tr w:rsidR="003468A9" w:rsidRPr="0023772F" w14:paraId="6ADF46C0" w14:textId="77777777" w:rsidTr="00FD077B">
        <w:tc>
          <w:tcPr>
            <w:tcW w:w="0" w:type="auto"/>
            <w:gridSpan w:val="5"/>
            <w:tcBorders>
              <w:top w:val="double" w:sz="6" w:space="0" w:color="7F7F7F" w:themeColor="text1" w:themeTint="80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5F6D20F" w14:textId="77777777" w:rsidR="004858FF" w:rsidRPr="00F76D32" w:rsidRDefault="003468A9" w:rsidP="00FD077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COMPETENCIA</w:t>
            </w:r>
            <w:r w:rsidR="004858FF" w:rsidRPr="00F76D32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S</w:t>
            </w:r>
          </w:p>
          <w:p w14:paraId="58E56BE7" w14:textId="77777777" w:rsidR="00C450AE" w:rsidRPr="00F76D32" w:rsidRDefault="00C450AE" w:rsidP="00FD077B">
            <w:pPr>
              <w:spacing w:after="0" w:line="240" w:lineRule="auto"/>
              <w:rPr>
                <w:rFonts w:asciiTheme="majorHAnsi" w:hAnsiTheme="majorHAnsi" w:cs="FreesiaUPC"/>
                <w:sz w:val="20"/>
                <w:szCs w:val="20"/>
              </w:rPr>
            </w:pPr>
            <w:r w:rsidRPr="00F76D32">
              <w:rPr>
                <w:rFonts w:asciiTheme="majorHAnsi" w:hAnsiTheme="majorHAnsi" w:cs="Arial"/>
                <w:sz w:val="20"/>
                <w:szCs w:val="20"/>
              </w:rPr>
              <w:t>CE2 Planificar, desarrollar y presentar convenientemente producciones artísticas, empleando estrategias de elaboración eficaces y con aportaciones creativas propias y de calidad</w:t>
            </w:r>
            <w:r w:rsidRPr="00F76D32">
              <w:rPr>
                <w:rFonts w:asciiTheme="majorHAnsi" w:hAnsiTheme="majorHAnsi" w:cs="FreesiaUPC"/>
                <w:sz w:val="20"/>
                <w:szCs w:val="20"/>
              </w:rPr>
              <w:t xml:space="preserve"> </w:t>
            </w:r>
          </w:p>
          <w:p w14:paraId="746970AE" w14:textId="77777777" w:rsidR="00C450AE" w:rsidRPr="00F76D32" w:rsidRDefault="00C450AE" w:rsidP="00FD077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76D32">
              <w:rPr>
                <w:rFonts w:asciiTheme="majorHAnsi" w:hAnsiTheme="majorHAnsi" w:cs="Arial"/>
                <w:sz w:val="20"/>
                <w:szCs w:val="20"/>
              </w:rPr>
              <w:t>CE3 Sintetizar propuestas de interés en el orden conceptual, surgidas de la observación de su entorno a través del pensamiento crítico, plasmándolas en las creaciones artísticas</w:t>
            </w:r>
          </w:p>
          <w:p w14:paraId="0C14B568" w14:textId="77777777" w:rsidR="00C450AE" w:rsidRPr="00F76D32" w:rsidRDefault="00C450AE" w:rsidP="00FD077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76D32">
              <w:rPr>
                <w:rFonts w:asciiTheme="majorHAnsi" w:hAnsiTheme="majorHAnsi" w:cs="Arial"/>
                <w:sz w:val="20"/>
                <w:szCs w:val="20"/>
              </w:rPr>
              <w:t>CE4 Desarrollar planteamientos innovadores y enfoques alternativos en la generación de propuestas artísticas, aplicando métodos heurísticos y de experimentación</w:t>
            </w:r>
          </w:p>
          <w:p w14:paraId="2A5629E0" w14:textId="77777777" w:rsidR="008A0DC1" w:rsidRPr="00F76D32" w:rsidRDefault="00C450AE" w:rsidP="00FD077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CB5 Que los estudiantes hayan desarrollado aquellas habilidades de aprendizaje necesarias para emprender estudios posteriores con un alto grado de autonomía</w:t>
            </w:r>
          </w:p>
          <w:p w14:paraId="1180035E" w14:textId="77777777" w:rsidR="00122E0D" w:rsidRPr="00F76D32" w:rsidRDefault="00122E0D" w:rsidP="00FD077B">
            <w:pPr>
              <w:spacing w:after="0" w:line="240" w:lineRule="auto"/>
              <w:rPr>
                <w:rFonts w:asciiTheme="majorHAnsi" w:hAnsiTheme="majorHAnsi" w:cs="FreesiaUP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7F7F7F" w:themeColor="text1" w:themeTint="8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0DE38B" w14:textId="77777777" w:rsidR="003468A9" w:rsidRPr="00F76D32" w:rsidRDefault="003468A9" w:rsidP="00FD077B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FD67C8" w:rsidRPr="0023772F" w14:paraId="0C115494" w14:textId="77777777" w:rsidTr="00FD077B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AA2C50" w14:textId="3338572E" w:rsidR="004B7E4E" w:rsidRPr="00F76D32" w:rsidRDefault="00323140" w:rsidP="007F78D0">
            <w:pPr>
              <w:spacing w:after="0" w:line="240" w:lineRule="auto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CRITÉRIO DE EVALUACIÓN</w:t>
            </w:r>
          </w:p>
        </w:tc>
        <w:tc>
          <w:tcPr>
            <w:tcW w:w="0" w:type="auto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572B695" w14:textId="77777777" w:rsidR="003468A9" w:rsidRPr="00F76D32" w:rsidRDefault="00017483" w:rsidP="007F78D0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NIVEL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D32A7A" w14:textId="77777777" w:rsidR="003468A9" w:rsidRPr="00F76D32" w:rsidRDefault="003468A9" w:rsidP="007F78D0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86C0A" w:rsidRPr="0023772F" w14:paraId="4C4FF5CE" w14:textId="77777777" w:rsidTr="00D0314E">
        <w:tc>
          <w:tcPr>
            <w:tcW w:w="0" w:type="auto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E66578" w14:textId="77777777" w:rsidR="008F41AA" w:rsidRPr="00F76D32" w:rsidRDefault="00BE068C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4CF6CCF" w14:textId="77777777" w:rsidR="008F41AA" w:rsidRPr="00F76D32" w:rsidRDefault="008F41AA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748E0E39" w14:textId="77777777" w:rsidR="008F41AA" w:rsidRPr="00F76D32" w:rsidRDefault="008F41AA" w:rsidP="003C03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2872" w:type="dxa"/>
            <w:tcBorders>
              <w:top w:val="double" w:sz="4" w:space="0" w:color="7F7F7F" w:themeColor="text1" w:themeTint="80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08C4966C" w14:textId="77777777" w:rsidR="008F41AA" w:rsidRPr="00F76D32" w:rsidRDefault="008F41AA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double" w:sz="4" w:space="0" w:color="7F7F7F" w:themeColor="text1" w:themeTint="80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78CB6E7E" w14:textId="77777777" w:rsidR="008F41AA" w:rsidRPr="00F76D32" w:rsidRDefault="008F41AA" w:rsidP="003C03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5ADFFF" w14:textId="77777777" w:rsidR="008F41AA" w:rsidRPr="00F76D32" w:rsidRDefault="00603D27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2</w:t>
            </w:r>
            <w:r w:rsidR="00BD4FF0"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5</w:t>
            </w:r>
            <w:r w:rsidR="008F41AA"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%</w:t>
            </w:r>
          </w:p>
        </w:tc>
      </w:tr>
      <w:tr w:rsidR="005511AE" w:rsidRPr="0023772F" w14:paraId="5A45B85C" w14:textId="77777777" w:rsidTr="00D0314E">
        <w:tc>
          <w:tcPr>
            <w:tcW w:w="0" w:type="auto"/>
            <w:vMerge w:val="restart"/>
            <w:tcBorders>
              <w:top w:val="nil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295B435" w14:textId="3270BD0B" w:rsidR="005511AE" w:rsidRPr="00F76D32" w:rsidRDefault="00912567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Planifica, desarrolla y presenta</w:t>
            </w:r>
            <w:r w:rsidR="005511AE" w:rsidRPr="00F76D32">
              <w:rPr>
                <w:rFonts w:asciiTheme="majorHAnsi" w:hAnsiTheme="majorHAnsi" w:cs="Arial"/>
                <w:sz w:val="20"/>
                <w:szCs w:val="20"/>
              </w:rPr>
              <w:t xml:space="preserve"> convenientemente </w:t>
            </w:r>
            <w:r w:rsidR="005511AE" w:rsidRPr="00F76D32">
              <w:rPr>
                <w:rFonts w:asciiTheme="majorHAnsi" w:hAnsiTheme="majorHAnsi" w:cs="Arial"/>
                <w:b/>
                <w:sz w:val="20"/>
                <w:szCs w:val="20"/>
              </w:rPr>
              <w:t>producciones artísticas</w:t>
            </w:r>
            <w:r w:rsidR="005511AE" w:rsidRPr="00F76D32">
              <w:rPr>
                <w:rFonts w:asciiTheme="majorHAnsi" w:hAnsiTheme="majorHAnsi" w:cs="Arial"/>
                <w:sz w:val="20"/>
                <w:szCs w:val="20"/>
              </w:rPr>
              <w:t>, empleando estrategias de elaboración eficaces y con aportaciones creativas propias y de calidad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5F80D18" w14:textId="74830846" w:rsidR="005511AE" w:rsidRPr="00F76D32" w:rsidRDefault="005511AE" w:rsidP="00136BF2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trabajo definitivo muestra un alto grado de complejidad que evidencia una buena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planificación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y destreza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 técnica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en   su resolución, empleando los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procesos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y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metodologías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más adecuados.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0E76DCB1" w14:textId="2487BA77" w:rsidR="005511AE" w:rsidRPr="00F76D32" w:rsidRDefault="005511AE" w:rsidP="00136B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trabajo definitivo ofrece una óptima resolución, si bien denota ciertas deficiencias de orden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técnico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o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metodológico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.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00FD252E" w14:textId="0E12A217" w:rsidR="005511AE" w:rsidRPr="00F76D32" w:rsidRDefault="005511AE" w:rsidP="00136BF2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Se aprecian dificultades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técnicas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,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estructurales o metodológicas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en la elaboración del trabajo.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Como consecuencia  los resultados obtenidos, aun siendo correctos, podrían haber resultado sustancialmente mejores.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0A881601" w14:textId="749BCBCA" w:rsidR="005511AE" w:rsidRPr="00F76D32" w:rsidRDefault="005511AE" w:rsidP="00136B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Se detectan errores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técnicos, estructurales  o metodológicos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que lastran gravemente la calidad del trabajo, c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on un resultado deficiente.</w:t>
            </w:r>
          </w:p>
          <w:p w14:paraId="21C0D1FF" w14:textId="77777777" w:rsidR="005511AE" w:rsidRPr="00F76D32" w:rsidRDefault="005511AE" w:rsidP="00136BF2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44FA5D" w14:textId="77777777" w:rsidR="005511AE" w:rsidRPr="00F76D32" w:rsidRDefault="005511AE" w:rsidP="00136BF2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VALOR:</w:t>
            </w:r>
          </w:p>
        </w:tc>
      </w:tr>
      <w:tr w:rsidR="005511AE" w:rsidRPr="0023772F" w14:paraId="1EAC8329" w14:textId="77777777" w:rsidTr="00D0314E">
        <w:trPr>
          <w:trHeight w:val="557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8266E7" w14:textId="77777777" w:rsidR="005511AE" w:rsidRPr="00F76D32" w:rsidRDefault="005511AE" w:rsidP="00136BF2">
            <w:pPr>
              <w:spacing w:after="0" w:line="240" w:lineRule="auto"/>
              <w:rPr>
                <w:rFonts w:asciiTheme="majorHAnsi" w:eastAsiaTheme="minorEastAsia" w:hAnsiTheme="majorHAnsi" w:cs="Times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AB27AD1" w14:textId="5EB73B84" w:rsidR="005511AE" w:rsidRPr="00F76D32" w:rsidRDefault="002C2C74" w:rsidP="00136BF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Muestra </w:t>
            </w:r>
            <w:r w:rsidRPr="00F76D32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aportaciones</w:t>
            </w:r>
            <w:r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innovadoras que</w:t>
            </w:r>
            <w:r w:rsidR="00AC7AD5"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</w:t>
            </w:r>
            <w:r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denota</w:t>
            </w:r>
            <w:r w:rsidR="009821F9"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>n</w:t>
            </w:r>
            <w:r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honestidad y compromiso con su propio trabajo, así como </w:t>
            </w:r>
            <w:r w:rsidR="005511AE"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>un alto nivel de exigencia que queda manifiesto</w:t>
            </w:r>
            <w:r w:rsidR="00AC7AD5"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en la</w:t>
            </w:r>
            <w:r w:rsidR="005511AE"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excelente </w:t>
            </w:r>
            <w:r w:rsidR="005511AE" w:rsidRPr="00F76D32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calidad</w:t>
            </w:r>
            <w:r w:rsidR="005511AE"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del resultado.</w:t>
            </w:r>
            <w:r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6C1E8807" w14:textId="5B6EE111" w:rsidR="005511AE" w:rsidRPr="00F76D32" w:rsidRDefault="009821F9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L</w:t>
            </w:r>
            <w:r w:rsidR="005511AE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a honestidad y el compromiso con el propio trabajo han sido óptimas, pero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aportaciones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</w:t>
            </w:r>
            <w:r w:rsidR="005511AE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no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son </w:t>
            </w:r>
            <w:r w:rsidR="005511AE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lo suficiente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mente interesantes</w:t>
            </w:r>
            <w:r w:rsidR="005511AE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como para calificar de excelente el resultado.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6A556828" w14:textId="67E82056" w:rsidR="005511AE" w:rsidRPr="00F76D32" w:rsidRDefault="009821F9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El</w:t>
            </w:r>
            <w:r w:rsidR="005511AE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compromiso con el propio trabajo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es limitado, y e</w:t>
            </w:r>
            <w:r w:rsidR="005511AE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sta falta de implicación ha dado lugar a un trabajo manifiestamente mejorable.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6989AADC" w14:textId="1BE28E96" w:rsidR="005511AE" w:rsidRPr="00F76D32" w:rsidRDefault="005511AE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La falta de compromiso y bajo nivel de exigencia, han revertido en un trabajo claramente deficiente.</w:t>
            </w:r>
          </w:p>
        </w:tc>
        <w:tc>
          <w:tcPr>
            <w:tcW w:w="0" w:type="auto"/>
            <w:vMerge/>
            <w:tcBorders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C9C14" w14:textId="77777777" w:rsidR="005511AE" w:rsidRPr="00F76D32" w:rsidRDefault="005511AE" w:rsidP="00136BF2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86C0A" w:rsidRPr="0023772F" w14:paraId="62AB7E19" w14:textId="77777777" w:rsidTr="00D0314E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071D7" w14:textId="77777777" w:rsidR="008F41AA" w:rsidRPr="00F76D32" w:rsidRDefault="00F04C88" w:rsidP="00136BF2">
            <w:pPr>
              <w:spacing w:after="0" w:line="240" w:lineRule="auto"/>
              <w:rPr>
                <w:rFonts w:asciiTheme="majorHAnsi" w:eastAsiaTheme="minorEastAsia" w:hAnsiTheme="majorHAnsi" w:cs="Times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Times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6C8C3CEA" w14:textId="77777777" w:rsidR="008F41AA" w:rsidRPr="00F76D32" w:rsidRDefault="008F41AA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5B09C7DB" w14:textId="77777777" w:rsidR="008F41AA" w:rsidRPr="00F76D32" w:rsidRDefault="008F41AA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872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2144F74D" w14:textId="77777777" w:rsidR="008F41AA" w:rsidRPr="00F76D32" w:rsidRDefault="008F41AA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6DCFF72C" w14:textId="77777777" w:rsidR="008F41AA" w:rsidRPr="00F76D32" w:rsidRDefault="008F41AA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4A47A5" w14:textId="25365474" w:rsidR="008F41AA" w:rsidRPr="00F76D32" w:rsidRDefault="001D6E16" w:rsidP="00136BF2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2</w:t>
            </w:r>
            <w:r w:rsidR="00BD4FF0"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0</w:t>
            </w:r>
            <w:r w:rsidR="00603D27"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 </w:t>
            </w:r>
            <w:r w:rsidR="00420964"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%</w:t>
            </w:r>
          </w:p>
        </w:tc>
      </w:tr>
      <w:tr w:rsidR="001D6E16" w:rsidRPr="0023772F" w14:paraId="786983A3" w14:textId="77777777" w:rsidTr="001D6E16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117A45" w14:textId="291D9259" w:rsidR="001D6E16" w:rsidRPr="00F76D32" w:rsidRDefault="001D6E16" w:rsidP="00912567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Sintetiza propuestas de interés en el orden </w:t>
            </w:r>
            <w:r w:rsidRPr="00F76D32">
              <w:rPr>
                <w:rFonts w:asciiTheme="majorHAnsi" w:hAnsiTheme="majorHAnsi" w:cs="Arial"/>
                <w:b/>
                <w:sz w:val="20"/>
                <w:szCs w:val="20"/>
              </w:rPr>
              <w:t>conceptual</w:t>
            </w:r>
            <w:r w:rsidR="0091256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76D32">
              <w:rPr>
                <w:rFonts w:asciiTheme="majorHAnsi" w:hAnsiTheme="majorHAnsi" w:cs="Arial"/>
                <w:sz w:val="20"/>
                <w:szCs w:val="20"/>
              </w:rPr>
              <w:t>plasmándolas en las creaciones artísticas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BE777D1" w14:textId="1B25309C" w:rsidR="001D6E16" w:rsidRPr="00F76D32" w:rsidRDefault="001D6E16" w:rsidP="00136BF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Evidencia un alto nivel en los planteamientos conceptuales, resultado de una excelente</w:t>
            </w:r>
            <w:r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actitud crítica y autocritica, tanto en la observación del entorno como de su propio trabajo.</w:t>
            </w:r>
          </w:p>
          <w:p w14:paraId="018C8635" w14:textId="5A5EFC04" w:rsidR="001D6E16" w:rsidRPr="00F76D32" w:rsidRDefault="001D6E16" w:rsidP="00136BF2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07054A44" w14:textId="28FC496B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El trabajo denota buenos planteamientos conceptuales, aunque se detectan determinadas carencias, ligeras inadecuaciones al tema, o cualquier otro desajuste que no ha llegado a ensombrecer en exceso el resultado obtenido.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70FED038" w14:textId="04E68391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Los planteamientos conceptuales  son incorrectos como consecuencia de una inadecuada actitud crítica, o se emplean de forma inapropiada.</w:t>
            </w:r>
          </w:p>
          <w:p w14:paraId="7A86DE8D" w14:textId="77777777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14:paraId="2314C687" w14:textId="40ECFD1E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No aporta reflexiones críticas o son erróneas.</w:t>
            </w:r>
          </w:p>
        </w:tc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2B2BC6F" w14:textId="77777777" w:rsidR="001D6E16" w:rsidRPr="00F76D32" w:rsidRDefault="001D6E16" w:rsidP="00136BF2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VALOR:</w:t>
            </w:r>
          </w:p>
          <w:p w14:paraId="6F10F3E5" w14:textId="08A25040" w:rsidR="001D6E16" w:rsidRPr="00F76D32" w:rsidRDefault="001D6E16" w:rsidP="001D6E16">
            <w:pPr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1D6E16" w:rsidRPr="00F76D32" w14:paraId="599A707B" w14:textId="77777777" w:rsidTr="001D6E16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6247B4E" w14:textId="6E8433BA" w:rsidR="001D6E16" w:rsidRPr="00F76D32" w:rsidRDefault="001D6E16" w:rsidP="00912567">
            <w:pPr>
              <w:spacing w:after="0" w:line="240" w:lineRule="auto"/>
              <w:rPr>
                <w:rFonts w:asciiTheme="majorHAnsi" w:hAnsiTheme="majorHAnsi" w:cs="FreesiaUPC"/>
                <w:sz w:val="20"/>
                <w:szCs w:val="20"/>
              </w:rPr>
            </w:pPr>
            <w:r w:rsidRPr="00F76D32">
              <w:rPr>
                <w:rFonts w:asciiTheme="majorHAnsi" w:hAnsiTheme="majorHAnsi" w:cs="FreesiaUPC"/>
                <w:sz w:val="20"/>
                <w:szCs w:val="20"/>
              </w:rPr>
              <w:t xml:space="preserve">Desarrolla planteamientos </w:t>
            </w:r>
            <w:r w:rsidRPr="00F76D32">
              <w:rPr>
                <w:rFonts w:asciiTheme="majorHAnsi" w:hAnsiTheme="majorHAnsi" w:cs="FreesiaUPC"/>
                <w:b/>
                <w:sz w:val="20"/>
                <w:szCs w:val="20"/>
              </w:rPr>
              <w:t>innovadores</w:t>
            </w:r>
            <w:r w:rsidRPr="00F76D32">
              <w:rPr>
                <w:rFonts w:asciiTheme="majorHAnsi" w:hAnsiTheme="majorHAnsi" w:cs="FreesiaUPC"/>
                <w:sz w:val="20"/>
                <w:szCs w:val="20"/>
              </w:rPr>
              <w:t xml:space="preserve"> y enfoques alternativos 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</w:tcPr>
          <w:p w14:paraId="409B2219" w14:textId="0247AF64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Tanto en el planteamiento del trabajo como en su desarrollo práctico se detectan ideas innovadoras y meritorias, o bien enfoques alternativos coherentes  a los posicionamientos estéticos establecidos.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</w:tcPr>
          <w:p w14:paraId="1A77ECDB" w14:textId="1493283F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En el trabajo se detectan ciertos aportes personales o lecturas complementarias a los posicionamientos estéticos establecidos.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</w:tcPr>
          <w:p w14:paraId="05C643E3" w14:textId="12BC3A3D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Se detecta algún aporte personal pero de poco interés, grado de innovación o coherencia.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</w:tcPr>
          <w:p w14:paraId="22270307" w14:textId="3BD4AD8E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No se detectan ideas innovadoras o de interés desde la perspectiva de un pensamiento creativo.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ABF9C9" w14:textId="1C332F85" w:rsidR="001D6E16" w:rsidRPr="00F76D32" w:rsidRDefault="001D6E16" w:rsidP="00136BF2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7E0DDD" w:rsidRPr="00EF35B0" w14:paraId="0BC837FF" w14:textId="77777777" w:rsidTr="00FD077B">
        <w:tc>
          <w:tcPr>
            <w:tcW w:w="0" w:type="auto"/>
            <w:gridSpan w:val="5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4D9FE12" w14:textId="77777777" w:rsidR="007E0DDD" w:rsidRPr="00F76D32" w:rsidRDefault="007E0DDD" w:rsidP="007E0DDD">
            <w:pPr>
              <w:spacing w:before="120" w:after="120"/>
              <w:jc w:val="center"/>
              <w:rPr>
                <w:rFonts w:asciiTheme="majorHAnsi" w:eastAsia="Times New Roman" w:hAnsiTheme="majorHAnsi" w:cs="FreesiaUPC"/>
                <w:spacing w:val="20"/>
                <w:sz w:val="24"/>
                <w:szCs w:val="24"/>
                <w:lang w:eastAsia="es-ES"/>
              </w:rPr>
            </w:pPr>
            <w:r w:rsidRPr="00F76D32">
              <w:rPr>
                <w:rFonts w:asciiTheme="majorHAnsi" w:hAnsiTheme="majorHAnsi"/>
                <w:b/>
                <w:spacing w:val="20"/>
                <w:sz w:val="24"/>
                <w:szCs w:val="24"/>
              </w:rPr>
              <w:t>II - MEMORIA</w:t>
            </w: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9F4B4C9" w14:textId="77777777" w:rsidR="007E0DDD" w:rsidRPr="00F76D32" w:rsidRDefault="007E0DDD" w:rsidP="007E0DDD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4"/>
                <w:szCs w:val="24"/>
                <w:lang w:eastAsia="es-ES"/>
              </w:rPr>
              <w:t>40 %</w:t>
            </w:r>
          </w:p>
        </w:tc>
      </w:tr>
      <w:tr w:rsidR="007E0DDD" w:rsidRPr="0023772F" w14:paraId="0DE7594A" w14:textId="77777777" w:rsidTr="00FD077B">
        <w:tc>
          <w:tcPr>
            <w:tcW w:w="0" w:type="auto"/>
            <w:gridSpan w:val="5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B18F53A" w14:textId="77777777" w:rsidR="007E0DDD" w:rsidRPr="00F76D32" w:rsidRDefault="007E0DDD" w:rsidP="008619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COMPETENCIAS</w:t>
            </w:r>
            <w:r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: </w:t>
            </w:r>
          </w:p>
          <w:p w14:paraId="27845F67" w14:textId="77777777" w:rsidR="00C450AE" w:rsidRPr="00F76D32" w:rsidRDefault="00C450AE" w:rsidP="008619C5">
            <w:pPr>
              <w:spacing w:after="0" w:line="240" w:lineRule="auto"/>
              <w:rPr>
                <w:rFonts w:asciiTheme="majorHAnsi" w:hAnsiTheme="majorHAnsi" w:cs="Times"/>
                <w:sz w:val="20"/>
                <w:szCs w:val="20"/>
              </w:rPr>
            </w:pPr>
            <w:r w:rsidRPr="00F76D32">
              <w:rPr>
                <w:rFonts w:asciiTheme="majorHAnsi" w:hAnsiTheme="majorHAnsi" w:cs="Arial"/>
                <w:sz w:val="20"/>
                <w:szCs w:val="20"/>
              </w:rPr>
              <w:t>CE9 Documentar adecuadamente el propio trabajo artístico, desarrollar estrategias para su difusión y presentarlo con claridad, oralmente y por escrito</w:t>
            </w:r>
          </w:p>
          <w:p w14:paraId="1C4CC823" w14:textId="77777777" w:rsidR="00C450AE" w:rsidRPr="00F76D32" w:rsidRDefault="00C450AE" w:rsidP="008619C5">
            <w:pPr>
              <w:spacing w:after="0" w:line="240" w:lineRule="auto"/>
              <w:rPr>
                <w:rFonts w:asciiTheme="majorHAnsi" w:hAnsiTheme="majorHAnsi" w:cs="Times"/>
                <w:sz w:val="20"/>
                <w:szCs w:val="20"/>
              </w:rPr>
            </w:pPr>
            <w:r w:rsidRPr="00F76D32">
              <w:rPr>
                <w:rFonts w:asciiTheme="majorHAnsi" w:hAnsiTheme="majorHAnsi" w:cs="Times"/>
                <w:sz w:val="20"/>
                <w:szCs w:val="20"/>
              </w:rPr>
              <w:t>CG2 Comunicar de forma efectiva, oralmente y por escrito, ideas y conocimientos artísticos y culturales.</w:t>
            </w:r>
          </w:p>
          <w:p w14:paraId="46913970" w14:textId="77777777" w:rsidR="007E0DDD" w:rsidRPr="00F76D32" w:rsidRDefault="00C450AE" w:rsidP="008619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CB4 Que los estudiantes puedan transmitir información, ideas, problemas y soluciones a un público tanto especializado como no especializado</w:t>
            </w:r>
          </w:p>
          <w:p w14:paraId="3F0AE6B5" w14:textId="6ADE8249" w:rsidR="00122E0D" w:rsidRPr="00F76D32" w:rsidRDefault="00122E0D" w:rsidP="008619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418DBD" w14:textId="77777777" w:rsidR="007E0DDD" w:rsidRPr="00F76D32" w:rsidRDefault="007E0DDD" w:rsidP="008619C5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7E0DDD" w:rsidRPr="0023772F" w14:paraId="4BB14ACB" w14:textId="77777777" w:rsidTr="00FD077B">
        <w:tc>
          <w:tcPr>
            <w:tcW w:w="0" w:type="auto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592640" w14:textId="42144E32" w:rsidR="007E0DDD" w:rsidRPr="00F76D32" w:rsidRDefault="00323140" w:rsidP="007F78D0">
            <w:pPr>
              <w:spacing w:after="0" w:line="240" w:lineRule="auto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CRITÉRIO DE EVALUACIÓN</w:t>
            </w:r>
          </w:p>
        </w:tc>
        <w:tc>
          <w:tcPr>
            <w:tcW w:w="0" w:type="auto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A1D5233" w14:textId="77777777" w:rsidR="007E0DDD" w:rsidRPr="00F76D32" w:rsidRDefault="007E0DDD" w:rsidP="007F78D0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NIVEL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1E72632" w14:textId="77777777" w:rsidR="007E0DDD" w:rsidRPr="00F76D32" w:rsidRDefault="007E0DDD" w:rsidP="007F78D0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5511AE" w:rsidRPr="00F76D32" w14:paraId="617AC2FB" w14:textId="77777777" w:rsidTr="00D0314E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8F26AF" w14:textId="638670D6" w:rsidR="007E0DDD" w:rsidRPr="00F76D32" w:rsidRDefault="007B480B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CUERPO DE LA MEMORIA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DCBF8B7" w14:textId="77777777" w:rsidR="007E0DDD" w:rsidRPr="00F76D32" w:rsidRDefault="007E0DDD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511691C" w14:textId="77777777" w:rsidR="007E0DDD" w:rsidRPr="00F76D32" w:rsidRDefault="007E0DDD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872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7FA2EEA" w14:textId="77777777" w:rsidR="007E0DDD" w:rsidRPr="00F76D32" w:rsidRDefault="007E0DDD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3E69562" w14:textId="77777777" w:rsidR="007E0DDD" w:rsidRPr="00F76D32" w:rsidRDefault="007E0DDD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FDAA4B" w14:textId="1BD66652" w:rsidR="007E0DDD" w:rsidRPr="00F76D32" w:rsidRDefault="007B480B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30</w:t>
            </w:r>
            <w:r w:rsidR="007E0DDD"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 %</w:t>
            </w:r>
          </w:p>
        </w:tc>
      </w:tr>
      <w:tr w:rsidR="00986C0A" w:rsidRPr="00F76D32" w14:paraId="53F181E5" w14:textId="77777777" w:rsidTr="00D0314E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96F8D1" w14:textId="7D2084D0" w:rsidR="007E0DDD" w:rsidRPr="00F76D32" w:rsidRDefault="00912567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63D43766" w14:textId="77777777" w:rsidR="007E0DDD" w:rsidRPr="00F76D32" w:rsidRDefault="007E0DDD" w:rsidP="00136B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F5E3D36" w14:textId="77777777" w:rsidR="007E0DDD" w:rsidRPr="00F76D32" w:rsidRDefault="007E0DDD" w:rsidP="00136BF2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D5F35CE" w14:textId="77777777" w:rsidR="007E0DDD" w:rsidRPr="00F76D32" w:rsidRDefault="007E0DDD" w:rsidP="00136BF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89FFCFA" w14:textId="77777777" w:rsidR="007E0DDD" w:rsidRPr="00F76D32" w:rsidRDefault="007E0DDD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8ADD3" w14:textId="77777777" w:rsidR="007E0DDD" w:rsidRPr="00F76D32" w:rsidRDefault="007E0DDD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VALOR:</w:t>
            </w:r>
          </w:p>
        </w:tc>
      </w:tr>
      <w:tr w:rsidR="00986C0A" w:rsidRPr="00F76D32" w14:paraId="76ECB1A7" w14:textId="77777777" w:rsidTr="007B480B">
        <w:trPr>
          <w:trHeight w:val="2258"/>
        </w:trPr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3110CF9" w14:textId="77777777" w:rsidR="00B8736A" w:rsidRPr="00F76D32" w:rsidRDefault="00B8736A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  <w:p w14:paraId="702BA40A" w14:textId="77777777" w:rsidR="00B8736A" w:rsidRPr="00F76D32" w:rsidRDefault="00B8736A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Identifica el tema</w:t>
            </w:r>
          </w:p>
          <w:p w14:paraId="21A71280" w14:textId="77777777" w:rsidR="00F5034B" w:rsidRPr="00F76D32" w:rsidRDefault="00F5034B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  <w:p w14:paraId="55410FF0" w14:textId="243DB20B" w:rsidR="00B8736A" w:rsidRPr="00F76D32" w:rsidRDefault="00F5034B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Describe los objetivos, la metodología y las fuentes.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C0D5137" w14:textId="22942A33" w:rsidR="00B8736A" w:rsidRPr="00F76D32" w:rsidRDefault="00E166B2" w:rsidP="00136B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Identifica y formula adecuadamente el tema.</w:t>
            </w:r>
          </w:p>
          <w:p w14:paraId="26156B46" w14:textId="77777777" w:rsidR="00F5034B" w:rsidRPr="00F76D32" w:rsidRDefault="00B8736A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Establece con nitidez los límites del trabajo y las etapas de su desarrollo.</w:t>
            </w:r>
            <w:r w:rsidR="00F5034B" w:rsidRPr="00F76D3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68DF316" w14:textId="77777777" w:rsidR="00F5034B" w:rsidRPr="00F76D32" w:rsidRDefault="00F5034B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6A82F4D" w14:textId="25DF0086" w:rsidR="00F5034B" w:rsidRPr="00F76D32" w:rsidRDefault="00F5034B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Detalla los objetivos</w:t>
            </w:r>
            <w:r w:rsidR="00B12929" w:rsidRPr="00F76D32">
              <w:rPr>
                <w:rFonts w:asciiTheme="majorHAnsi" w:hAnsiTheme="majorHAnsi"/>
                <w:sz w:val="20"/>
                <w:szCs w:val="20"/>
              </w:rPr>
              <w:t>, la metodología y las fuentes empleadas</w:t>
            </w:r>
            <w:r w:rsidRPr="00F76D32">
              <w:rPr>
                <w:rFonts w:asciiTheme="majorHAnsi" w:hAnsiTheme="majorHAnsi"/>
                <w:sz w:val="20"/>
                <w:szCs w:val="20"/>
              </w:rPr>
              <w:t xml:space="preserve"> de forma clara y precisa.</w:t>
            </w:r>
          </w:p>
          <w:p w14:paraId="65F17B74" w14:textId="77777777" w:rsidR="00B8736A" w:rsidRPr="00F76D32" w:rsidRDefault="00B8736A" w:rsidP="00136B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C19EE20" w14:textId="616F4C1A" w:rsidR="00B8736A" w:rsidRPr="00F76D32" w:rsidRDefault="00E166B2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F</w:t>
            </w:r>
            <w:r w:rsidR="00B8736A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altan ele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mentos definitorios del tema o </w:t>
            </w:r>
            <w:r w:rsidR="00B8736A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lo hace con cierta ambigüedad o desorden.</w:t>
            </w:r>
          </w:p>
          <w:p w14:paraId="0946A7B9" w14:textId="77777777" w:rsidR="00F5034B" w:rsidRPr="00F76D32" w:rsidRDefault="00B8736A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Fija el marco del trabajo, aunque se manifiestan lagunas estructurales.</w:t>
            </w:r>
          </w:p>
          <w:p w14:paraId="6EB38EC5" w14:textId="77777777" w:rsidR="00F5034B" w:rsidRPr="00F76D32" w:rsidRDefault="00F5034B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9D12B6D" w14:textId="2E6A939F" w:rsidR="00B8736A" w:rsidRPr="00F76D32" w:rsidRDefault="00F5034B" w:rsidP="00FD077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Describe los objetivos</w:t>
            </w:r>
            <w:r w:rsidR="00B12929" w:rsidRPr="00F76D32">
              <w:rPr>
                <w:rFonts w:asciiTheme="majorHAnsi" w:hAnsiTheme="majorHAnsi"/>
                <w:sz w:val="20"/>
                <w:szCs w:val="20"/>
              </w:rPr>
              <w:t xml:space="preserve">, la metodología y las fuentes </w:t>
            </w:r>
            <w:r w:rsidRPr="00F76D32">
              <w:rPr>
                <w:rFonts w:asciiTheme="majorHAnsi" w:hAnsiTheme="majorHAnsi"/>
                <w:sz w:val="20"/>
                <w:szCs w:val="20"/>
              </w:rPr>
              <w:t xml:space="preserve"> con algunas imprecisiones.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87BBA5B" w14:textId="1155F7F8" w:rsidR="00B8736A" w:rsidRPr="00F76D32" w:rsidRDefault="00B8736A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 xml:space="preserve">Los principales aspectos del trabajo </w:t>
            </w:r>
            <w:r w:rsidR="00E166B2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se definen de manera confusa.</w:t>
            </w:r>
          </w:p>
          <w:p w14:paraId="7FDE36BF" w14:textId="77777777" w:rsidR="00F5034B" w:rsidRPr="00F76D32" w:rsidRDefault="00B8736A" w:rsidP="00136BF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Establece de forma imprecisa los límites del trabajo y las etapas de su desarrollo.</w:t>
            </w:r>
            <w:r w:rsidR="00F5034B" w:rsidRPr="00F76D3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31EA804" w14:textId="77777777" w:rsidR="00F5034B" w:rsidRPr="00F76D32" w:rsidRDefault="00F5034B" w:rsidP="00136BF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A91304" w14:textId="49AE1952" w:rsidR="00B8736A" w:rsidRPr="00F76D32" w:rsidRDefault="00F5034B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Indica los objetivos</w:t>
            </w:r>
            <w:r w:rsidR="00B12929" w:rsidRPr="00F76D32">
              <w:rPr>
                <w:rFonts w:asciiTheme="majorHAnsi" w:hAnsiTheme="majorHAnsi"/>
                <w:sz w:val="20"/>
                <w:szCs w:val="20"/>
              </w:rPr>
              <w:t xml:space="preserve">, la metodología y las fuentes </w:t>
            </w:r>
            <w:r w:rsidRPr="00F76D32">
              <w:rPr>
                <w:rFonts w:asciiTheme="majorHAnsi" w:hAnsiTheme="majorHAnsi"/>
                <w:sz w:val="20"/>
                <w:szCs w:val="20"/>
              </w:rPr>
              <w:t xml:space="preserve"> de forma confusa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ED03DEE" w14:textId="77777777" w:rsidR="00F5034B" w:rsidRPr="00F76D32" w:rsidRDefault="00B8736A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No existe introducción, no </w:t>
            </w:r>
            <w:r w:rsidRPr="00F76D32">
              <w:rPr>
                <w:rFonts w:asciiTheme="majorHAnsi" w:hAnsiTheme="majorHAnsi"/>
                <w:sz w:val="20"/>
                <w:szCs w:val="20"/>
              </w:rPr>
              <w:t xml:space="preserve">acota los límites del trabajo o no enumera las etapas de su desarrollo, o lo hace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sin el rigor mínimo exigible.</w:t>
            </w:r>
            <w:r w:rsidR="00F5034B" w:rsidRPr="00F76D3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8E2B962" w14:textId="370E4178" w:rsidR="00F5034B" w:rsidRPr="00F76D32" w:rsidRDefault="00F5034B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Indica los objetivos</w:t>
            </w:r>
            <w:r w:rsidR="00B12929" w:rsidRPr="00F76D32">
              <w:rPr>
                <w:rFonts w:asciiTheme="majorHAnsi" w:hAnsiTheme="majorHAnsi"/>
                <w:sz w:val="20"/>
                <w:szCs w:val="20"/>
              </w:rPr>
              <w:t xml:space="preserve">, la metodología y las fuentes </w:t>
            </w:r>
            <w:r w:rsidRPr="00F76D32">
              <w:rPr>
                <w:rFonts w:asciiTheme="majorHAnsi" w:hAnsiTheme="majorHAnsi"/>
                <w:sz w:val="20"/>
                <w:szCs w:val="20"/>
              </w:rPr>
              <w:t xml:space="preserve"> erróneamente o no los i</w:t>
            </w:r>
            <w:r w:rsidR="00136BF2" w:rsidRPr="00F76D32">
              <w:rPr>
                <w:rFonts w:asciiTheme="majorHAnsi" w:hAnsiTheme="majorHAnsi"/>
                <w:sz w:val="20"/>
                <w:szCs w:val="20"/>
              </w:rPr>
              <w:t>ndica</w:t>
            </w:r>
          </w:p>
          <w:p w14:paraId="1C4BCD86" w14:textId="6590E5A8" w:rsidR="00B8736A" w:rsidRPr="00F76D32" w:rsidRDefault="00B8736A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318511E" w14:textId="77777777" w:rsidR="00B8736A" w:rsidRPr="00F76D32" w:rsidRDefault="00B8736A" w:rsidP="00B8736A">
            <w:pPr>
              <w:spacing w:before="120" w:after="120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1D6E16" w:rsidRPr="00F76D32" w14:paraId="554AFBAD" w14:textId="77777777" w:rsidTr="007B480B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EEEFABB" w14:textId="77777777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  <w:p w14:paraId="3115E46D" w14:textId="77777777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  <w:p w14:paraId="2FE8F341" w14:textId="77777777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  <w:p w14:paraId="16C8CD4C" w14:textId="77777777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  <w:p w14:paraId="3078976E" w14:textId="333F43CA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Aporta la información apropiada, realiza un discurso coherente y reflexiona sobre el trabajo realizado.</w:t>
            </w:r>
          </w:p>
          <w:p w14:paraId="1D5620FE" w14:textId="77777777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B93B407" w14:textId="77777777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lastRenderedPageBreak/>
              <w:t xml:space="preserve">El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marco teórico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esta eficazmente planteado.</w:t>
            </w:r>
          </w:p>
          <w:p w14:paraId="23A9465F" w14:textId="7559DCA6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lastRenderedPageBreak/>
              <w:t xml:space="preserve">La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literatura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tema es indicada</w:t>
            </w:r>
          </w:p>
          <w:p w14:paraId="6BF947AA" w14:textId="37C164B4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información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aportada es relevante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y las ideas se desarrollan de manera clara y comprensible</w:t>
            </w:r>
          </w:p>
          <w:p w14:paraId="08D5453C" w14:textId="7E5A33CA" w:rsidR="001D6E16" w:rsidRPr="00F76D32" w:rsidRDefault="001D6E16" w:rsidP="00136BF2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discurso está muy bien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organizado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.</w:t>
            </w:r>
          </w:p>
          <w:p w14:paraId="77B8DB93" w14:textId="07247A4E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Se ha efectuado un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 xml:space="preserve"> análisis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en profundidad y una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reflexión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exhaustiva</w:t>
            </w:r>
          </w:p>
          <w:p w14:paraId="0C3C7570" w14:textId="1372D520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D17E45E" w14:textId="0D2C1437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lastRenderedPageBreak/>
              <w:t xml:space="preserve">El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marco teórico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queda descrito.</w:t>
            </w:r>
          </w:p>
          <w:p w14:paraId="78A0D43E" w14:textId="451E6FA5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literatura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tema 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lastRenderedPageBreak/>
              <w:t>podría ser más ajustada</w:t>
            </w:r>
          </w:p>
          <w:p w14:paraId="09B76E87" w14:textId="2C91B847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información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aportada es adecuada, aunque algunas ideas se cruzan o no están perfectamente definidas.</w:t>
            </w:r>
          </w:p>
          <w:p w14:paraId="0643C576" w14:textId="161EDF1D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discurso está bien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organizado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razonablemente, </w:t>
            </w:r>
          </w:p>
          <w:p w14:paraId="0671EFE8" w14:textId="372CC3CE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análisis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 y la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reflexión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trabajo son correctos, aunque con cierta falta de profundidad.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2549497F" w14:textId="682E7B49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lastRenderedPageBreak/>
              <w:t xml:space="preserve">El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marco teórico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descrito es débil.</w:t>
            </w:r>
          </w:p>
          <w:p w14:paraId="079564A8" w14:textId="5FF6CE57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lastRenderedPageBreak/>
              <w:t xml:space="preserve">La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literatura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tema es escasa</w:t>
            </w:r>
          </w:p>
          <w:p w14:paraId="5EBBF6BD" w14:textId="5D297AE5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información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aportada es insuficiente y algunas ideas quedan algo confusas</w:t>
            </w:r>
          </w:p>
          <w:p w14:paraId="4ADB2BC2" w14:textId="0D966190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organización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resulta incompleta. </w:t>
            </w:r>
          </w:p>
          <w:p w14:paraId="49AA4C98" w14:textId="7F16659C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análisis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 y la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reflexión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trabajo son demasiado escuetos o están incompletos .</w:t>
            </w:r>
          </w:p>
          <w:p w14:paraId="5C0D3CD2" w14:textId="19451A1E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57C2E79" w14:textId="7CABDF03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lastRenderedPageBreak/>
              <w:t xml:space="preserve">No existe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marco teórico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descrito o es incorrecto.</w:t>
            </w:r>
          </w:p>
          <w:p w14:paraId="080F9866" w14:textId="43D67274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lastRenderedPageBreak/>
              <w:t xml:space="preserve">No existe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literatura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tema o es errónea.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</w:t>
            </w:r>
          </w:p>
          <w:p w14:paraId="5A867ABB" w14:textId="77777777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información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aportada es inapropiada. </w:t>
            </w:r>
          </w:p>
          <w:p w14:paraId="59563C9F" w14:textId="6CEE3246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discurso esta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desorganizado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, o incluso carece de ella.</w:t>
            </w:r>
          </w:p>
          <w:p w14:paraId="02E31E35" w14:textId="0641CCC5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análisis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 y la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reflexión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trabajo  es desacertado o no se recoge en el documento.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E0A8987" w14:textId="77777777" w:rsidR="001D6E16" w:rsidRPr="00F76D32" w:rsidRDefault="001D6E16" w:rsidP="00890E50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1D6E16" w:rsidRPr="0023772F" w14:paraId="14054288" w14:textId="77777777" w:rsidTr="001D6E16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BC4D573" w14:textId="57DE2531" w:rsidR="001D6E16" w:rsidRPr="00F76D32" w:rsidRDefault="001D6E16" w:rsidP="0013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lastRenderedPageBreak/>
              <w:t>Analiza las conclusiones del trabajo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93D8E5E" w14:textId="3CA9912B" w:rsidR="001D6E16" w:rsidRPr="00F76D32" w:rsidRDefault="001D6E16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 xml:space="preserve">Expone de forma clara y ordenada las conclusiones, </w:t>
            </w:r>
          </w:p>
          <w:p w14:paraId="598B9413" w14:textId="18DCD9DF" w:rsidR="001D6E16" w:rsidRPr="00F76D32" w:rsidRDefault="001D6E16" w:rsidP="00141F9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 xml:space="preserve">las relaciona con los objetivos, analiza la relevancia del resultado, las fortalezas y debilidades del método, la técnica y el procedimiento aplicados, así como las </w:t>
            </w:r>
            <w:r w:rsidRPr="00F76D32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t>limitaciones que se hayan podido presentar al realizar el trabajo, y c</w:t>
            </w:r>
            <w:r w:rsidRPr="00F76D32">
              <w:rPr>
                <w:rFonts w:asciiTheme="majorHAnsi" w:hAnsiTheme="majorHAnsi"/>
                <w:sz w:val="20"/>
                <w:szCs w:val="20"/>
              </w:rPr>
              <w:t>ontempla, incluso, posibles vías para desarrollar el trabajo.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ABC7444" w14:textId="77777777" w:rsidR="001D6E16" w:rsidRPr="00F76D32" w:rsidRDefault="001D6E16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 xml:space="preserve">Expone de forma correcta las conclusiones generadas a partir de la reflexión sobre el trabajo realizado. </w:t>
            </w:r>
          </w:p>
          <w:p w14:paraId="0AC54CF7" w14:textId="369600AA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Existen ciertas deficiencias en el análisis de los puntos que deben formar parte de dicha reflexión.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E2667A9" w14:textId="77777777" w:rsidR="001D6E16" w:rsidRPr="00F76D32" w:rsidRDefault="001D6E16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Expone las conclusiones de forma inconsistente o  imprecisa.</w:t>
            </w:r>
          </w:p>
          <w:p w14:paraId="3263A69F" w14:textId="33A45BD7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Existen ausencias o graves deficiencias en los puntos que deben formar parte de dicha reflexión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3FBEEA4" w14:textId="77777777" w:rsidR="001D6E16" w:rsidRPr="00F76D32" w:rsidRDefault="001D6E16" w:rsidP="00136BF2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 xml:space="preserve">No expone las conclusiones o lo hace incorrectamente, de modo que los puntos que forman parte del análisis de las conclusiones quedan confusos o no han sido recogidos. </w:t>
            </w:r>
          </w:p>
          <w:p w14:paraId="62FECAFD" w14:textId="77777777" w:rsidR="001D6E16" w:rsidRPr="00F76D32" w:rsidRDefault="001D6E16" w:rsidP="00136BF2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BE3BB4" w14:textId="77777777" w:rsidR="001D6E16" w:rsidRPr="00F76D32" w:rsidRDefault="001D6E16" w:rsidP="00890E50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5511AE" w:rsidRPr="0023772F" w14:paraId="5A8D84F0" w14:textId="77777777" w:rsidTr="00D0314E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62297" w14:textId="77777777" w:rsidR="007E0DDD" w:rsidRPr="00F76D32" w:rsidRDefault="007E0DDD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RESUMEN, INDICE Y APORTE DOCUMENTAL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9F9C3C3" w14:textId="77777777" w:rsidR="007E0DDD" w:rsidRPr="00F76D32" w:rsidRDefault="007E0DDD" w:rsidP="003C03F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DD7DF90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872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DA87B58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390A540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2070A0" w14:textId="379CBA99" w:rsidR="007E0DDD" w:rsidRPr="00F76D32" w:rsidRDefault="00F5034B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5</w:t>
            </w:r>
            <w:r w:rsidR="007E0DDD"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 %</w:t>
            </w:r>
          </w:p>
        </w:tc>
      </w:tr>
      <w:tr w:rsidR="00986C0A" w:rsidRPr="0023772F" w14:paraId="1E68F034" w14:textId="77777777" w:rsidTr="00D0314E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31CABA" w14:textId="41043D05" w:rsidR="007E0DDD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B3AE563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2D7EDA10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6807326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8CE62C1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F59F5" w14:textId="77777777" w:rsidR="007E0DDD" w:rsidRPr="00F76D32" w:rsidRDefault="007E0DDD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VALOR:</w:t>
            </w:r>
          </w:p>
          <w:p w14:paraId="421AEFA9" w14:textId="77777777" w:rsidR="007E0DDD" w:rsidRPr="00F76D32" w:rsidRDefault="007E0DDD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110956" w:rsidRPr="00F76D32" w14:paraId="7A49370D" w14:textId="77777777" w:rsidTr="00D0314E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AD3AB25" w14:textId="77777777" w:rsidR="00110956" w:rsidRPr="00F76D32" w:rsidRDefault="00110956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  <w:p w14:paraId="65598361" w14:textId="77777777" w:rsidR="00110956" w:rsidRPr="00F76D32" w:rsidRDefault="00110956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  <w:p w14:paraId="36121162" w14:textId="77777777" w:rsidR="00110956" w:rsidRPr="00F76D32" w:rsidRDefault="00110956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  <w:p w14:paraId="6E319AB7" w14:textId="77777777" w:rsidR="00110956" w:rsidRPr="00F76D32" w:rsidRDefault="00110956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Resumen </w:t>
            </w:r>
          </w:p>
          <w:p w14:paraId="00094E94" w14:textId="77777777" w:rsidR="00110956" w:rsidRPr="00F76D32" w:rsidRDefault="00110956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Índice </w:t>
            </w:r>
          </w:p>
          <w:p w14:paraId="00182D0E" w14:textId="77777777" w:rsidR="00110956" w:rsidRPr="00F76D32" w:rsidRDefault="00110956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Imágenes</w:t>
            </w:r>
          </w:p>
          <w:p w14:paraId="3A8528C9" w14:textId="77777777" w:rsidR="00110956" w:rsidRPr="00F76D32" w:rsidRDefault="00110956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Anexos. </w:t>
            </w:r>
          </w:p>
          <w:p w14:paraId="217A7F15" w14:textId="77777777" w:rsidR="00110956" w:rsidRPr="00F76D32" w:rsidRDefault="00110956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Bibliografía.</w:t>
            </w:r>
          </w:p>
          <w:p w14:paraId="736A005F" w14:textId="77777777" w:rsidR="00110956" w:rsidRPr="00F76D32" w:rsidRDefault="00110956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0F6D8B8" w14:textId="71FAA4F9" w:rsidR="00754995" w:rsidRPr="00F76D32" w:rsidRDefault="00110956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resumen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identifica de forma c</w:t>
            </w:r>
            <w:r w:rsidR="003603AB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lara el contenido del documento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y las palabras clave son idóneas.</w:t>
            </w:r>
            <w:r w:rsidR="00754995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</w:t>
            </w:r>
          </w:p>
          <w:p w14:paraId="2160E22D" w14:textId="77777777" w:rsidR="00754995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índice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está completo y correctamente  organizado. </w:t>
            </w:r>
          </w:p>
          <w:p w14:paraId="5B560B02" w14:textId="77777777" w:rsidR="00754995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imágenes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y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documentos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aportados son relevantes, necesarios y apoyan documentalmente el trabajo. </w:t>
            </w:r>
          </w:p>
          <w:p w14:paraId="75D32A91" w14:textId="0EF122CC" w:rsidR="00754995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bibliografía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aportada es adecuada para apoyar todos los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lastRenderedPageBreak/>
              <w:t xml:space="preserve">argumentos que se analizan en la memoria. No se observan carencias relevantes y cumplen las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normas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del Manual de Estilo para el TFG.</w:t>
            </w:r>
          </w:p>
          <w:p w14:paraId="449D421C" w14:textId="1CD19B30" w:rsidR="00110956" w:rsidRPr="00F76D32" w:rsidRDefault="00110956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CF8367A" w14:textId="77777777" w:rsidR="00754995" w:rsidRPr="00F76D32" w:rsidRDefault="00110956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lastRenderedPageBreak/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resumen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podría ser más completo y las palabras clave más acertadas.</w:t>
            </w:r>
            <w:r w:rsidR="00754995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</w:t>
            </w:r>
          </w:p>
          <w:p w14:paraId="46A8123C" w14:textId="77777777" w:rsidR="00754995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índice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esta completo, aunque con algún desajuste. </w:t>
            </w:r>
          </w:p>
          <w:p w14:paraId="1B05E0A6" w14:textId="77777777" w:rsidR="00754995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imágenes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son adecuadas, aunque insuficientes </w:t>
            </w:r>
          </w:p>
          <w:p w14:paraId="5FFE00EA" w14:textId="4B87F32E" w:rsidR="00110956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bibliografía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que se aporta es suficiente para apoyar muchos de los argumentos, aunque con algunas carencias o irrelevancias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lastRenderedPageBreak/>
              <w:t xml:space="preserve">y cumplen las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normas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del Manual de Estilo para el TFG, aunque con algún pequeño error.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797DBE5" w14:textId="77777777" w:rsidR="003603AB" w:rsidRPr="00F76D32" w:rsidRDefault="00110956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lastRenderedPageBreak/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resumen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no identifica de forma precisa el contenido del documento.</w:t>
            </w:r>
            <w:r w:rsidR="00754995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</w:t>
            </w:r>
          </w:p>
          <w:p w14:paraId="2F81FF05" w14:textId="57DBA859" w:rsidR="00754995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índice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muestra deficiencias. </w:t>
            </w:r>
          </w:p>
          <w:p w14:paraId="2A032547" w14:textId="77777777" w:rsidR="00754995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imágenes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no son las más apropiadas o se detectan carencias relevantes. </w:t>
            </w:r>
          </w:p>
          <w:p w14:paraId="1DED48DC" w14:textId="55B9D5E8" w:rsidR="00754995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bibliografía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carece de ciertas referencias relevantes o muestra un exceso de entradas innecesarias  y cumplen las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lastRenderedPageBreak/>
              <w:t xml:space="preserve">normas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del Manual de Estilo para el TFG  pero existen errores y deficiencias importantes.</w:t>
            </w:r>
          </w:p>
          <w:p w14:paraId="2E75FB8F" w14:textId="292133D1" w:rsidR="00110956" w:rsidRPr="00F76D32" w:rsidRDefault="00110956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6E99DC2" w14:textId="77777777" w:rsidR="00754995" w:rsidRPr="00F76D32" w:rsidRDefault="00110956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lastRenderedPageBreak/>
              <w:t xml:space="preserve">En 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resumen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no se identifica, o lo hace vagamente, el contenido del documento.</w:t>
            </w:r>
            <w:r w:rsidR="00754995"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</w:t>
            </w:r>
          </w:p>
          <w:p w14:paraId="33EBC684" w14:textId="77777777" w:rsidR="00754995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índice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está incompleto, desorganizado o con errores. </w:t>
            </w:r>
          </w:p>
          <w:p w14:paraId="6A51FDA7" w14:textId="77777777" w:rsidR="00754995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imágenes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y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documentos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aportados son insuficientes, inapropiados o innecesarios. </w:t>
            </w:r>
          </w:p>
          <w:p w14:paraId="7F405BA9" w14:textId="7F5A4DA2" w:rsidR="00110956" w:rsidRPr="00F76D32" w:rsidRDefault="00754995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bibliografía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 insuficiente y se incumplen la mayoría de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lastRenderedPageBreak/>
              <w:t xml:space="preserve">las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normas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establecidas en el Manual de Estilo para el TFG.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963DE" w14:textId="77777777" w:rsidR="00110956" w:rsidRPr="00F76D32" w:rsidRDefault="00110956" w:rsidP="00890E50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C93DDF" w:rsidRPr="0023772F" w14:paraId="3D0A7EBD" w14:textId="77777777" w:rsidTr="00912567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00E725" w14:textId="77777777" w:rsidR="00C93DDF" w:rsidRPr="00F76D32" w:rsidRDefault="00C93DDF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lastRenderedPageBreak/>
              <w:t>LENGUAJE ESCRITO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7B055D4" w14:textId="77777777" w:rsidR="00C93DDF" w:rsidRPr="00F76D32" w:rsidRDefault="00C93DDF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2D96243" w14:textId="77777777" w:rsidR="00C93DDF" w:rsidRPr="00F76D32" w:rsidRDefault="00C93DDF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872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89B5951" w14:textId="77777777" w:rsidR="00C93DDF" w:rsidRPr="00F76D32" w:rsidRDefault="00C93DDF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ABE3C03" w14:textId="77777777" w:rsidR="00C93DDF" w:rsidRPr="00F76D32" w:rsidRDefault="00C93DDF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1112C9" w14:textId="77777777" w:rsidR="00C93DDF" w:rsidRPr="00F76D32" w:rsidRDefault="00C93DDF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5 %</w:t>
            </w:r>
          </w:p>
        </w:tc>
      </w:tr>
      <w:tr w:rsidR="00C93DDF" w:rsidRPr="0023772F" w14:paraId="23D0A6AF" w14:textId="77777777" w:rsidTr="00912567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ACEAB5" w14:textId="267C7DEF" w:rsidR="00C93DDF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2B4F79F" w14:textId="77777777" w:rsidR="00C93DDF" w:rsidRPr="00F76D32" w:rsidRDefault="00C93DDF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38C6EBF" w14:textId="77777777" w:rsidR="00C93DDF" w:rsidRPr="00F76D32" w:rsidRDefault="00C93DDF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2D816304" w14:textId="77777777" w:rsidR="00C93DDF" w:rsidRPr="00F76D32" w:rsidRDefault="00C93DDF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7C04AD2" w14:textId="77777777" w:rsidR="00C93DDF" w:rsidRPr="00F76D32" w:rsidRDefault="00C93DDF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03473D" w14:textId="77777777" w:rsidR="00C93DDF" w:rsidRPr="00F76D32" w:rsidRDefault="00C93DDF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VALOR:</w:t>
            </w:r>
          </w:p>
        </w:tc>
      </w:tr>
      <w:tr w:rsidR="00C93DDF" w:rsidRPr="00F76D32" w14:paraId="6E0C4BB2" w14:textId="77777777" w:rsidTr="00D0314E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69751E8" w14:textId="77777777" w:rsidR="00C93DDF" w:rsidRPr="00F76D32" w:rsidRDefault="00C93DDF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Dominio del lenguaje escrito.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62DEBF3" w14:textId="20D6351A" w:rsidR="00C93DDF" w:rsidRPr="00F76D32" w:rsidRDefault="00C93DDF" w:rsidP="0089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Se </w:t>
            </w:r>
            <w:r w:rsidRPr="00F76D32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 xml:space="preserve">expresa 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eficazmente,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con riqueza léxica, cuidada sintaxis y adecuado uso de signos de puntuación,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gran dominio del lenguaje específico del tema y</w:t>
            </w:r>
            <w:r w:rsidR="003603AB"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presta</w:t>
            </w: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atención al estilo.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AC1ABBB" w14:textId="77777777" w:rsidR="00C93DDF" w:rsidRPr="00F76D32" w:rsidRDefault="00C93DDF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El lenguaje es empleado correctamente, sin errores ortográficos, aunque se observa alguna debilidad en la construcción del discurso o en el dominio del vocabulario.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2E618B3" w14:textId="77777777" w:rsidR="00C93DDF" w:rsidRPr="00F76D32" w:rsidRDefault="00C93DDF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expresión muestra limitaciones. La construcción sintáctica del discurso y el vocabulario restringido o desajustado crean dificultades a la hora de entender el contenido. 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04E56DA" w14:textId="77777777" w:rsidR="00C93DDF" w:rsidRPr="00F76D32" w:rsidRDefault="00C93DDF" w:rsidP="00890E5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Se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expresa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de forma inadecuada, con un vocabulario limitado, faltas ortográficas y formas sintácticas manifiestamente incorrectas.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6E282" w14:textId="77777777" w:rsidR="00C93DDF" w:rsidRPr="00F76D32" w:rsidRDefault="00C93DDF" w:rsidP="00890E50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7E0DDD" w:rsidRPr="00EF35B0" w14:paraId="76F3F8CD" w14:textId="77777777" w:rsidTr="00FD077B">
        <w:tc>
          <w:tcPr>
            <w:tcW w:w="0" w:type="auto"/>
            <w:gridSpan w:val="5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5E94B12" w14:textId="77777777" w:rsidR="007E0DDD" w:rsidRPr="00F76D32" w:rsidRDefault="007E0DDD" w:rsidP="007E0DDD">
            <w:pPr>
              <w:spacing w:before="120" w:after="120"/>
              <w:jc w:val="center"/>
              <w:rPr>
                <w:rFonts w:asciiTheme="majorHAnsi" w:eastAsia="Times New Roman" w:hAnsiTheme="majorHAnsi" w:cs="FreesiaUPC"/>
                <w:spacing w:val="20"/>
                <w:sz w:val="24"/>
                <w:szCs w:val="24"/>
                <w:lang w:eastAsia="es-ES"/>
              </w:rPr>
            </w:pPr>
            <w:r w:rsidRPr="00F76D32">
              <w:rPr>
                <w:rFonts w:asciiTheme="majorHAnsi" w:hAnsiTheme="majorHAnsi"/>
                <w:b/>
                <w:spacing w:val="20"/>
                <w:sz w:val="24"/>
                <w:szCs w:val="24"/>
              </w:rPr>
              <w:t>III - PRESENTACIÓN ORAL</w:t>
            </w: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1F1DE8F" w14:textId="77777777" w:rsidR="007E0DDD" w:rsidRPr="00F76D32" w:rsidRDefault="007E0DDD" w:rsidP="007E0DDD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4"/>
                <w:szCs w:val="24"/>
                <w:lang w:eastAsia="es-ES"/>
              </w:rPr>
              <w:t>15 %</w:t>
            </w:r>
          </w:p>
        </w:tc>
      </w:tr>
      <w:tr w:rsidR="007E0DDD" w:rsidRPr="0023772F" w14:paraId="053EF362" w14:textId="77777777" w:rsidTr="00FD077B">
        <w:tc>
          <w:tcPr>
            <w:tcW w:w="0" w:type="auto"/>
            <w:gridSpan w:val="5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89CBD0C" w14:textId="77777777" w:rsidR="007E0DDD" w:rsidRPr="00F76D32" w:rsidRDefault="007E0DDD" w:rsidP="008619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COMPETENCIA</w:t>
            </w:r>
            <w:r w:rsidRPr="00F76D32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: </w:t>
            </w:r>
          </w:p>
          <w:p w14:paraId="000D307B" w14:textId="77777777" w:rsidR="00C450AE" w:rsidRPr="00F76D32" w:rsidRDefault="00C450AE" w:rsidP="008619C5">
            <w:pPr>
              <w:spacing w:after="0" w:line="240" w:lineRule="auto"/>
              <w:rPr>
                <w:rFonts w:asciiTheme="majorHAnsi" w:hAnsiTheme="majorHAnsi" w:cs="Times"/>
                <w:sz w:val="20"/>
                <w:szCs w:val="20"/>
              </w:rPr>
            </w:pPr>
            <w:r w:rsidRPr="00F76D32">
              <w:rPr>
                <w:rFonts w:asciiTheme="majorHAnsi" w:hAnsiTheme="majorHAnsi" w:cs="Arial"/>
                <w:sz w:val="20"/>
                <w:szCs w:val="20"/>
              </w:rPr>
              <w:t>CE9 Documentar adecuadamente el propio trabajo artístico, desarrollar estrategias para su difusión y presentarlo con claridad, oralmente y por escrito</w:t>
            </w:r>
          </w:p>
          <w:p w14:paraId="15099E3A" w14:textId="77777777" w:rsidR="00C450AE" w:rsidRPr="00F76D32" w:rsidRDefault="00C450AE" w:rsidP="008619C5">
            <w:pPr>
              <w:spacing w:after="0" w:line="240" w:lineRule="auto"/>
              <w:rPr>
                <w:rFonts w:asciiTheme="majorHAnsi" w:hAnsiTheme="majorHAnsi" w:cs="Times"/>
                <w:sz w:val="20"/>
                <w:szCs w:val="20"/>
              </w:rPr>
            </w:pPr>
            <w:r w:rsidRPr="00F76D32">
              <w:rPr>
                <w:rFonts w:asciiTheme="majorHAnsi" w:hAnsiTheme="majorHAnsi" w:cs="Times"/>
                <w:sz w:val="20"/>
                <w:szCs w:val="20"/>
              </w:rPr>
              <w:t>CG2 Comunicar de forma efectiva, oralmente y por escrito, ideas y conocimientos artísticos y culturales.</w:t>
            </w:r>
          </w:p>
          <w:p w14:paraId="6537D794" w14:textId="77777777" w:rsidR="007E0DDD" w:rsidRPr="00F76D32" w:rsidRDefault="00C450AE" w:rsidP="008619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CB4 Que los estudiantes puedan transmitir información, ideas, problemas y soluciones a un público tanto especializado como no especializado</w:t>
            </w:r>
          </w:p>
          <w:p w14:paraId="32626F76" w14:textId="68539DED" w:rsidR="00122E0D" w:rsidRPr="00F76D32" w:rsidRDefault="00122E0D" w:rsidP="008619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5ABE30" w14:textId="77777777" w:rsidR="007E0DDD" w:rsidRPr="00F76D32" w:rsidRDefault="007E0DDD" w:rsidP="008619C5">
            <w:pPr>
              <w:spacing w:after="0" w:line="240" w:lineRule="auto"/>
              <w:jc w:val="center"/>
              <w:rPr>
                <w:rFonts w:asciiTheme="majorHAnsi" w:hAnsiTheme="majorHAnsi" w:cs="FreesiaUPC"/>
                <w:b/>
                <w:sz w:val="20"/>
                <w:szCs w:val="20"/>
              </w:rPr>
            </w:pPr>
          </w:p>
        </w:tc>
      </w:tr>
      <w:tr w:rsidR="007E0DDD" w:rsidRPr="0023772F" w14:paraId="68754E82" w14:textId="77777777" w:rsidTr="00FD077B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0BB611" w14:textId="081F2D01" w:rsidR="007E0DDD" w:rsidRPr="00F76D32" w:rsidRDefault="00323140" w:rsidP="007F78D0">
            <w:pPr>
              <w:spacing w:after="0" w:line="240" w:lineRule="auto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CRITÉRIO DE EVALUACIÓN</w:t>
            </w:r>
          </w:p>
        </w:tc>
        <w:tc>
          <w:tcPr>
            <w:tcW w:w="0" w:type="auto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B547E3E" w14:textId="77777777" w:rsidR="007E0DDD" w:rsidRPr="00F76D32" w:rsidRDefault="007E0DDD" w:rsidP="007F78D0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NIVEL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37C0916" w14:textId="77777777" w:rsidR="007E0DDD" w:rsidRPr="00F76D32" w:rsidRDefault="007E0DDD" w:rsidP="007F78D0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86C0A" w:rsidRPr="0023772F" w14:paraId="60852E50" w14:textId="77777777" w:rsidTr="00D0314E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51AFEF" w14:textId="16AA22DB" w:rsidR="007E0DDD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3D75472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6CF4D30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872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9D117FC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2611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591E775" w14:textId="77777777" w:rsidR="007E0DDD" w:rsidRPr="00F76D32" w:rsidRDefault="007E0DDD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691CDD" w14:textId="23E5084C" w:rsidR="007E0DDD" w:rsidRPr="00F76D32" w:rsidRDefault="001D6E16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15</w:t>
            </w:r>
            <w:r w:rsidR="007E0DDD"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 %</w:t>
            </w:r>
          </w:p>
        </w:tc>
      </w:tr>
      <w:tr w:rsidR="00912567" w:rsidRPr="0023772F" w14:paraId="71F6B8F0" w14:textId="77777777" w:rsidTr="003A5E47">
        <w:tc>
          <w:tcPr>
            <w:tcW w:w="0" w:type="auto"/>
            <w:vMerge w:val="restart"/>
            <w:tcBorders>
              <w:top w:val="nil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FC3C91" w14:textId="77777777" w:rsidR="00912567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Conocimiento del tema</w:t>
            </w:r>
          </w:p>
          <w:p w14:paraId="5EAC7378" w14:textId="77777777" w:rsidR="00912567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Capacidad de transmisión</w:t>
            </w:r>
          </w:p>
          <w:p w14:paraId="18D6B8E9" w14:textId="77777777" w:rsidR="00912567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  <w:p w14:paraId="00806EDB" w14:textId="77777777" w:rsidR="00912567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Eficacia del discurso</w:t>
            </w:r>
          </w:p>
          <w:p w14:paraId="449A6A00" w14:textId="77777777" w:rsidR="00912567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  <w:p w14:paraId="704E9FB5" w14:textId="5A29817A" w:rsidR="00912567" w:rsidRPr="00F76D32" w:rsidRDefault="00912567" w:rsidP="003A5E47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Respuesta a las preguntas del tribunal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351CB22" w14:textId="15C312B5" w:rsidR="00912567" w:rsidRPr="00F76D32" w:rsidRDefault="00912567" w:rsidP="009143B1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Demuestra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un amplio conocimiento del te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ma, presentando la información de forma clara  ordenada.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3EA8BE0" w14:textId="3757731A" w:rsidR="00912567" w:rsidRPr="00F76D32" w:rsidRDefault="00912567" w:rsidP="009143B1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Demuestra un buen conocimiento del tema, aunque,  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con ciertas lagunas o descompensación en sus partes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804F6E1" w14:textId="007D31A6" w:rsidR="00912567" w:rsidRPr="00F76D32" w:rsidRDefault="00912567" w:rsidP="009143B1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Demuestra un conocimiento del tema meramente superficial, 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con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carencias y una inadecuada 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estructuración.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17FDBCD" w14:textId="5602B78B" w:rsidR="00912567" w:rsidRPr="00F76D32" w:rsidRDefault="00912567" w:rsidP="009143B1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Ignora los fundamentos del tema, presenta la información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desordenadamente y con carencias de peso.</w:t>
            </w:r>
          </w:p>
        </w:tc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63A0C68" w14:textId="77777777" w:rsidR="00912567" w:rsidRPr="00F76D32" w:rsidRDefault="00912567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VALOR:</w:t>
            </w:r>
          </w:p>
          <w:p w14:paraId="711FF494" w14:textId="3F42C448" w:rsidR="00912567" w:rsidRPr="00F76D32" w:rsidRDefault="00912567" w:rsidP="001D6E16">
            <w:pPr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12567" w:rsidRPr="0023772F" w14:paraId="29ACFC43" w14:textId="77777777" w:rsidTr="003A5E47">
        <w:trPr>
          <w:trHeight w:val="1348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A863C6" w14:textId="421CBFF0" w:rsidR="00912567" w:rsidRPr="00F76D32" w:rsidRDefault="00912567" w:rsidP="003A5E47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D08A1B5" w14:textId="3DC58040" w:rsidR="00912567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Se </w:t>
            </w:r>
            <w:r w:rsidRPr="00D0314E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expresa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oralmente de manera correcta, con buen dominio del lenguaje específico del tema y una 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idónea argumentación.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F30837B" w14:textId="5CD5F549" w:rsidR="00912567" w:rsidRPr="00F76D32" w:rsidRDefault="00912567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Se </w:t>
            </w:r>
            <w:r w:rsidRPr="00D0314E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expresa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bien </w:t>
            </w:r>
            <w:r w:rsidRPr="00D0314E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>oralmente</w:t>
            </w:r>
            <w:r w:rsidRPr="00B32779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,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si bien hace uso de un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léxico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escaso, reitera ciertas ideas o muestra lagunas o nudos en la argumentación. 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6330E0A5" w14:textId="172FC9CA" w:rsidR="00912567" w:rsidRPr="00F76D32" w:rsidRDefault="00912567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Muestra dificultades </w:t>
            </w:r>
            <w:r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>con un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léxico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limitado, carencias en la terminología y </w:t>
            </w:r>
            <w:r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débil 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argument</w:t>
            </w:r>
            <w:r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ación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65270769" w14:textId="1F5CFCD0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Muestra gran dificultad en el discurso </w:t>
            </w:r>
            <w:r w:rsidRPr="00B32779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oral,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 con un uso deficiente, incorrecto o inapropiado del lenguaje.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5542F72" w14:textId="54059BE2" w:rsidR="00912567" w:rsidRPr="00F76D32" w:rsidRDefault="00912567" w:rsidP="001D6E16">
            <w:pPr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12567" w:rsidRPr="0023772F" w14:paraId="440E3942" w14:textId="77777777" w:rsidTr="003A5E47">
        <w:trPr>
          <w:trHeight w:val="888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C5653A1" w14:textId="72419FC0" w:rsidR="00912567" w:rsidRPr="00F76D32" w:rsidRDefault="00912567" w:rsidP="003A5E47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6D337A8" w14:textId="77777777" w:rsidR="00912567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Presenta el tema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de forma sólida, sugerente y creativa.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00AFEB9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La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 presentación del tema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 simplemente adecuada.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0DADF1E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presentación del tema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 monótona o muestra claras descompensaciones internas. 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7AE488E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presentación del tema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 manifiestamente inconsistente.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25470" w14:textId="58571086" w:rsidR="00912567" w:rsidRPr="00F76D32" w:rsidRDefault="00912567" w:rsidP="001D6E16">
            <w:pPr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12567" w:rsidRPr="0023772F" w14:paraId="036CB5A1" w14:textId="77777777" w:rsidTr="003A5E47">
        <w:trPr>
          <w:trHeight w:val="848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B77A61" w14:textId="7A419CA6" w:rsidR="00912567" w:rsidRPr="00F76D32" w:rsidRDefault="00912567" w:rsidP="003A5E47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9DEE089" w14:textId="412DDA79" w:rsidR="00912567" w:rsidRPr="00F76D32" w:rsidRDefault="00912567" w:rsidP="0036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Modula 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voz y vocaliza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adecuadamente, 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permitiendo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captar sin problemas el contenido y los matices de su discurso. 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658C702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volumen de la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voz y la vocalización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son adecuadas, aunque en ocasiones puede parecer inconstante o no ir dirigida al tribunal.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6D74609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volumen de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voz o vocalización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ofrece dificultades al tribunal para entender el discurso.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BA6847C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deficiente volumen de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voz o la mala vocalización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impiden seguir el discurso.</w:t>
            </w:r>
          </w:p>
        </w:tc>
        <w:tc>
          <w:tcPr>
            <w:tcW w:w="0" w:type="auto"/>
            <w:vMerge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57240" w14:textId="2F041D92" w:rsidR="00912567" w:rsidRPr="00F76D32" w:rsidRDefault="00912567" w:rsidP="001D6E16">
            <w:pPr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12567" w:rsidRPr="0023772F" w14:paraId="6349A950" w14:textId="77777777" w:rsidTr="003A5E47">
        <w:trPr>
          <w:trHeight w:val="848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C8093B0" w14:textId="309D2CAF" w:rsidR="00912567" w:rsidRPr="00F76D32" w:rsidRDefault="00912567" w:rsidP="003A5E47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6BAEBB99" w14:textId="77777777" w:rsidR="00912567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Emplea con naturalidad un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lenguaje corporal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que genera en la audiencia gran interés por el tema.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295FD5BE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lenguaje corporal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se ajusta adecuadamente a  los contenidos y al acto académico.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C97A8EC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lenguaje corporal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no es acorde al discurso o al acto de defensa en sí.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13849D7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lenguaje corporal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es notoriamente inadecuado.</w:t>
            </w:r>
          </w:p>
        </w:tc>
        <w:tc>
          <w:tcPr>
            <w:tcW w:w="0" w:type="auto"/>
            <w:vMerge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758A5C" w14:textId="0B9C38F9" w:rsidR="00912567" w:rsidRPr="00F76D32" w:rsidRDefault="00912567" w:rsidP="001D6E16">
            <w:pPr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12567" w:rsidRPr="0023772F" w14:paraId="41861496" w14:textId="77777777" w:rsidTr="003A5E47">
        <w:trPr>
          <w:trHeight w:val="1115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BF13D41" w14:textId="31D991A1" w:rsidR="00912567" w:rsidRPr="00F76D32" w:rsidRDefault="00912567" w:rsidP="003A5E47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0C79C44" w14:textId="77777777" w:rsidR="00912567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Dosifica las fases de la intervención y se ajusta perfectamente a la duración estipulada por la normativa.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4C29247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Excede ligeramente la duración marcada o 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tiempo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no ha sido distribuido proporcionalmente entre las distintas fases del discurso.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77282C3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F76D32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tiempo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ha supuesto un grave problema a la hora de exponer y defender adecuadamente el trabajo.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F0F4BEF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No atiende en absoluto a la limitación o a la dosificación del tiempo que tenía a su disposición.</w:t>
            </w:r>
          </w:p>
        </w:tc>
        <w:tc>
          <w:tcPr>
            <w:tcW w:w="0" w:type="auto"/>
            <w:vMerge/>
            <w:tcBorders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8E0C22D" w14:textId="603F0D4A" w:rsidR="00912567" w:rsidRPr="00F76D32" w:rsidRDefault="00912567" w:rsidP="001D6E16">
            <w:pPr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12567" w:rsidRPr="00A34B2E" w14:paraId="2FDBC10D" w14:textId="77777777" w:rsidTr="003A5E47"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F726A94" w14:textId="1E94771F" w:rsidR="00912567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36F7393" w14:textId="77777777" w:rsidR="00912567" w:rsidRPr="00F76D32" w:rsidRDefault="00912567" w:rsidP="003C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Ha identificado las preguntas más relevantes y las ha contestado de manera solvente y en coherencia con los planteamientos generales del trabajo.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5B1B700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Responde  adecuadamente a buena parte de las preguntas pero divaga en otras o las deja por responder.</w:t>
            </w:r>
          </w:p>
        </w:tc>
        <w:tc>
          <w:tcPr>
            <w:tcW w:w="2872" w:type="dxa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DC66AB8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Responde a pocas preguntas o lo hace inadecuadamente.</w:t>
            </w:r>
          </w:p>
        </w:tc>
        <w:tc>
          <w:tcPr>
            <w:tcW w:w="2611" w:type="dxa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FF8E816" w14:textId="77777777" w:rsidR="00912567" w:rsidRPr="00F76D32" w:rsidRDefault="00912567" w:rsidP="003C03FC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No responde a las preguntas planteadas o lo hace sin cuidar la respuesta.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C8CA1" w14:textId="36DDE3C4" w:rsidR="00912567" w:rsidRPr="00F76D32" w:rsidRDefault="00912567" w:rsidP="003C03FC">
            <w:pPr>
              <w:spacing w:after="0" w:line="240" w:lineRule="auto"/>
              <w:jc w:val="center"/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</w:pPr>
          </w:p>
        </w:tc>
      </w:tr>
    </w:tbl>
    <w:p w14:paraId="1C89CAEB" w14:textId="77777777" w:rsidR="008A0DC1" w:rsidRPr="00476745" w:rsidRDefault="008A679A" w:rsidP="003C03FC">
      <w:pPr>
        <w:spacing w:after="0" w:line="240" w:lineRule="aut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br w:type="textWrapping" w:clear="all"/>
      </w:r>
    </w:p>
    <w:sectPr w:rsidR="008A0DC1" w:rsidRPr="00476745" w:rsidSect="008619C5">
      <w:footerReference w:type="default" r:id="rId9"/>
      <w:pgSz w:w="16840" w:h="11900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0EA74" w14:textId="77777777" w:rsidR="001D6E16" w:rsidRDefault="001D6E16" w:rsidP="00E26CD3">
      <w:pPr>
        <w:spacing w:after="0" w:line="240" w:lineRule="auto"/>
      </w:pPr>
      <w:r>
        <w:separator/>
      </w:r>
    </w:p>
  </w:endnote>
  <w:endnote w:type="continuationSeparator" w:id="0">
    <w:p w14:paraId="2F94D0E0" w14:textId="77777777" w:rsidR="001D6E16" w:rsidRDefault="001D6E16" w:rsidP="00E2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143"/>
      <w:docPartObj>
        <w:docPartGallery w:val="Page Numbers (Bottom of Page)"/>
        <w:docPartUnique/>
      </w:docPartObj>
    </w:sdtPr>
    <w:sdtContent>
      <w:p w14:paraId="438F7474" w14:textId="77777777" w:rsidR="001D6E16" w:rsidRDefault="001D6E1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5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7353B0" w14:textId="77777777" w:rsidR="001D6E16" w:rsidRDefault="001D6E1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A5FE0" w14:textId="77777777" w:rsidR="001D6E16" w:rsidRDefault="001D6E16" w:rsidP="00E26CD3">
      <w:pPr>
        <w:spacing w:after="0" w:line="240" w:lineRule="auto"/>
      </w:pPr>
      <w:r>
        <w:separator/>
      </w:r>
    </w:p>
  </w:footnote>
  <w:footnote w:type="continuationSeparator" w:id="0">
    <w:p w14:paraId="201B287C" w14:textId="77777777" w:rsidR="001D6E16" w:rsidRDefault="001D6E16" w:rsidP="00E2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B26"/>
    <w:multiLevelType w:val="hybridMultilevel"/>
    <w:tmpl w:val="BE626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DD6"/>
    <w:multiLevelType w:val="multilevel"/>
    <w:tmpl w:val="07B40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59C0458"/>
    <w:multiLevelType w:val="hybridMultilevel"/>
    <w:tmpl w:val="96CA3022"/>
    <w:lvl w:ilvl="0" w:tplc="E29E7436">
      <w:numFmt w:val="bullet"/>
      <w:lvlText w:val="-"/>
      <w:lvlJc w:val="left"/>
      <w:pPr>
        <w:ind w:left="113" w:hanging="113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30E5"/>
    <w:multiLevelType w:val="hybridMultilevel"/>
    <w:tmpl w:val="F3E07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 Bold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 Bold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 Bold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F57AE"/>
    <w:multiLevelType w:val="hybridMultilevel"/>
    <w:tmpl w:val="CDF0E854"/>
    <w:lvl w:ilvl="0" w:tplc="0BEE1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7621"/>
    <w:multiLevelType w:val="hybridMultilevel"/>
    <w:tmpl w:val="23D4F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732C"/>
    <w:multiLevelType w:val="multilevel"/>
    <w:tmpl w:val="E51ABD2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602FA"/>
    <w:multiLevelType w:val="hybridMultilevel"/>
    <w:tmpl w:val="C8EA469A"/>
    <w:lvl w:ilvl="0" w:tplc="D26AB63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4F11EA"/>
    <w:multiLevelType w:val="hybridMultilevel"/>
    <w:tmpl w:val="E51ABD28"/>
    <w:lvl w:ilvl="0" w:tplc="D26AB63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527"/>
    <w:rsid w:val="00017483"/>
    <w:rsid w:val="00022CC8"/>
    <w:rsid w:val="0003305B"/>
    <w:rsid w:val="000352B5"/>
    <w:rsid w:val="000630EC"/>
    <w:rsid w:val="0007605C"/>
    <w:rsid w:val="00096AFA"/>
    <w:rsid w:val="00097595"/>
    <w:rsid w:val="000A2563"/>
    <w:rsid w:val="000B0CCA"/>
    <w:rsid w:val="000B1449"/>
    <w:rsid w:val="000B2A83"/>
    <w:rsid w:val="000B3BFA"/>
    <w:rsid w:val="000B7A7D"/>
    <w:rsid w:val="000C7412"/>
    <w:rsid w:val="000D3529"/>
    <w:rsid w:val="000E2AAE"/>
    <w:rsid w:val="0010616E"/>
    <w:rsid w:val="00110956"/>
    <w:rsid w:val="0011121D"/>
    <w:rsid w:val="001120A4"/>
    <w:rsid w:val="001126F0"/>
    <w:rsid w:val="00113355"/>
    <w:rsid w:val="00116527"/>
    <w:rsid w:val="00122E0D"/>
    <w:rsid w:val="00123900"/>
    <w:rsid w:val="001250A0"/>
    <w:rsid w:val="001366E6"/>
    <w:rsid w:val="00136BF2"/>
    <w:rsid w:val="00136D61"/>
    <w:rsid w:val="00141F98"/>
    <w:rsid w:val="00143CF1"/>
    <w:rsid w:val="00147BF8"/>
    <w:rsid w:val="00161778"/>
    <w:rsid w:val="001802A4"/>
    <w:rsid w:val="00182393"/>
    <w:rsid w:val="00182F85"/>
    <w:rsid w:val="001918C5"/>
    <w:rsid w:val="00193DD3"/>
    <w:rsid w:val="00194EDB"/>
    <w:rsid w:val="001A15A7"/>
    <w:rsid w:val="001A5BB3"/>
    <w:rsid w:val="001B757D"/>
    <w:rsid w:val="001C5C89"/>
    <w:rsid w:val="001D0F8E"/>
    <w:rsid w:val="001D338F"/>
    <w:rsid w:val="001D6E16"/>
    <w:rsid w:val="001E16AB"/>
    <w:rsid w:val="001E5AE8"/>
    <w:rsid w:val="00206A48"/>
    <w:rsid w:val="0023772F"/>
    <w:rsid w:val="00244105"/>
    <w:rsid w:val="00244F63"/>
    <w:rsid w:val="00250440"/>
    <w:rsid w:val="00260FAE"/>
    <w:rsid w:val="00262D79"/>
    <w:rsid w:val="0027534F"/>
    <w:rsid w:val="00282F37"/>
    <w:rsid w:val="002A4180"/>
    <w:rsid w:val="002B0592"/>
    <w:rsid w:val="002B796B"/>
    <w:rsid w:val="002C1980"/>
    <w:rsid w:val="002C2C74"/>
    <w:rsid w:val="002D03CF"/>
    <w:rsid w:val="002D27ED"/>
    <w:rsid w:val="002D7D91"/>
    <w:rsid w:val="002E3CD0"/>
    <w:rsid w:val="002F25C8"/>
    <w:rsid w:val="002F38D8"/>
    <w:rsid w:val="003005F0"/>
    <w:rsid w:val="00314984"/>
    <w:rsid w:val="00323140"/>
    <w:rsid w:val="00325BF3"/>
    <w:rsid w:val="00327DE2"/>
    <w:rsid w:val="003468A9"/>
    <w:rsid w:val="00357F15"/>
    <w:rsid w:val="003603AB"/>
    <w:rsid w:val="00360673"/>
    <w:rsid w:val="00362445"/>
    <w:rsid w:val="003645F0"/>
    <w:rsid w:val="0036704E"/>
    <w:rsid w:val="00382BC6"/>
    <w:rsid w:val="00392C35"/>
    <w:rsid w:val="003A0E3D"/>
    <w:rsid w:val="003A1D54"/>
    <w:rsid w:val="003A2412"/>
    <w:rsid w:val="003A2749"/>
    <w:rsid w:val="003B402D"/>
    <w:rsid w:val="003C03FC"/>
    <w:rsid w:val="003C5E09"/>
    <w:rsid w:val="003D7ECB"/>
    <w:rsid w:val="003E2F84"/>
    <w:rsid w:val="003E41E6"/>
    <w:rsid w:val="003F6178"/>
    <w:rsid w:val="003F796F"/>
    <w:rsid w:val="00400A2E"/>
    <w:rsid w:val="00420964"/>
    <w:rsid w:val="00427481"/>
    <w:rsid w:val="00436122"/>
    <w:rsid w:val="0044331D"/>
    <w:rsid w:val="00447FA0"/>
    <w:rsid w:val="00453684"/>
    <w:rsid w:val="00455EB5"/>
    <w:rsid w:val="004611F7"/>
    <w:rsid w:val="00464228"/>
    <w:rsid w:val="00464CB1"/>
    <w:rsid w:val="00476745"/>
    <w:rsid w:val="004858FF"/>
    <w:rsid w:val="004B442C"/>
    <w:rsid w:val="004B6C26"/>
    <w:rsid w:val="004B7E4E"/>
    <w:rsid w:val="004D5F2F"/>
    <w:rsid w:val="004E29EB"/>
    <w:rsid w:val="004E4FCD"/>
    <w:rsid w:val="004F00EE"/>
    <w:rsid w:val="004F077D"/>
    <w:rsid w:val="004F20DB"/>
    <w:rsid w:val="004F44A1"/>
    <w:rsid w:val="004F5209"/>
    <w:rsid w:val="004F53AB"/>
    <w:rsid w:val="00502F71"/>
    <w:rsid w:val="00516DA4"/>
    <w:rsid w:val="0052339B"/>
    <w:rsid w:val="005359A8"/>
    <w:rsid w:val="00543DB3"/>
    <w:rsid w:val="005502FA"/>
    <w:rsid w:val="005511AE"/>
    <w:rsid w:val="005514D1"/>
    <w:rsid w:val="0058225C"/>
    <w:rsid w:val="00587C78"/>
    <w:rsid w:val="00590466"/>
    <w:rsid w:val="00592261"/>
    <w:rsid w:val="005962A2"/>
    <w:rsid w:val="005A2ADB"/>
    <w:rsid w:val="005A488C"/>
    <w:rsid w:val="005B132D"/>
    <w:rsid w:val="005B1F32"/>
    <w:rsid w:val="005B6FD1"/>
    <w:rsid w:val="005C100D"/>
    <w:rsid w:val="005C7E15"/>
    <w:rsid w:val="005D18E0"/>
    <w:rsid w:val="00603D27"/>
    <w:rsid w:val="0061273C"/>
    <w:rsid w:val="0062360B"/>
    <w:rsid w:val="0062487E"/>
    <w:rsid w:val="0062609C"/>
    <w:rsid w:val="00627687"/>
    <w:rsid w:val="006503C2"/>
    <w:rsid w:val="00651FF4"/>
    <w:rsid w:val="00653ACE"/>
    <w:rsid w:val="00656120"/>
    <w:rsid w:val="00657D00"/>
    <w:rsid w:val="0068060C"/>
    <w:rsid w:val="0068476C"/>
    <w:rsid w:val="00685521"/>
    <w:rsid w:val="006B1F76"/>
    <w:rsid w:val="006C7011"/>
    <w:rsid w:val="006D60DE"/>
    <w:rsid w:val="006D65FE"/>
    <w:rsid w:val="006E292A"/>
    <w:rsid w:val="006E3935"/>
    <w:rsid w:val="006E7272"/>
    <w:rsid w:val="006F3210"/>
    <w:rsid w:val="0070020C"/>
    <w:rsid w:val="0070631E"/>
    <w:rsid w:val="00710AF2"/>
    <w:rsid w:val="0071451D"/>
    <w:rsid w:val="00716CEA"/>
    <w:rsid w:val="00724F36"/>
    <w:rsid w:val="00727EE6"/>
    <w:rsid w:val="00733239"/>
    <w:rsid w:val="007376AD"/>
    <w:rsid w:val="00740ABB"/>
    <w:rsid w:val="00742DD9"/>
    <w:rsid w:val="007470EF"/>
    <w:rsid w:val="00754995"/>
    <w:rsid w:val="0075771D"/>
    <w:rsid w:val="007651B9"/>
    <w:rsid w:val="007871AE"/>
    <w:rsid w:val="00795877"/>
    <w:rsid w:val="00795933"/>
    <w:rsid w:val="00797A93"/>
    <w:rsid w:val="007A10D2"/>
    <w:rsid w:val="007B480B"/>
    <w:rsid w:val="007D2059"/>
    <w:rsid w:val="007E0DDD"/>
    <w:rsid w:val="007F3BD4"/>
    <w:rsid w:val="007F78D0"/>
    <w:rsid w:val="00804B08"/>
    <w:rsid w:val="0084034B"/>
    <w:rsid w:val="00851A21"/>
    <w:rsid w:val="008544A3"/>
    <w:rsid w:val="0085616E"/>
    <w:rsid w:val="008619C5"/>
    <w:rsid w:val="00861EAE"/>
    <w:rsid w:val="00877F59"/>
    <w:rsid w:val="00881857"/>
    <w:rsid w:val="00890E50"/>
    <w:rsid w:val="008A0DC1"/>
    <w:rsid w:val="008A679A"/>
    <w:rsid w:val="008B04EF"/>
    <w:rsid w:val="008B26E4"/>
    <w:rsid w:val="008B3474"/>
    <w:rsid w:val="008B4C26"/>
    <w:rsid w:val="008B6F5E"/>
    <w:rsid w:val="008C541C"/>
    <w:rsid w:val="008C58F4"/>
    <w:rsid w:val="008D393C"/>
    <w:rsid w:val="008D5B58"/>
    <w:rsid w:val="008E6EE4"/>
    <w:rsid w:val="008F41AA"/>
    <w:rsid w:val="008F60FA"/>
    <w:rsid w:val="00902DCC"/>
    <w:rsid w:val="00912567"/>
    <w:rsid w:val="009143B1"/>
    <w:rsid w:val="00925160"/>
    <w:rsid w:val="00953E06"/>
    <w:rsid w:val="00956E2E"/>
    <w:rsid w:val="0098087D"/>
    <w:rsid w:val="009821F9"/>
    <w:rsid w:val="00986C0A"/>
    <w:rsid w:val="00990FAB"/>
    <w:rsid w:val="00992A5B"/>
    <w:rsid w:val="009A4478"/>
    <w:rsid w:val="009A47FD"/>
    <w:rsid w:val="009A7EE7"/>
    <w:rsid w:val="009B0AC5"/>
    <w:rsid w:val="009B3249"/>
    <w:rsid w:val="009B364C"/>
    <w:rsid w:val="009B6E40"/>
    <w:rsid w:val="009B76F6"/>
    <w:rsid w:val="009B7FAB"/>
    <w:rsid w:val="009D17AC"/>
    <w:rsid w:val="009D1BDD"/>
    <w:rsid w:val="009E0083"/>
    <w:rsid w:val="009F1283"/>
    <w:rsid w:val="009F40BB"/>
    <w:rsid w:val="009F44DF"/>
    <w:rsid w:val="00A0658E"/>
    <w:rsid w:val="00A127CB"/>
    <w:rsid w:val="00A174A9"/>
    <w:rsid w:val="00A1757E"/>
    <w:rsid w:val="00A177A4"/>
    <w:rsid w:val="00A317BF"/>
    <w:rsid w:val="00A34B2E"/>
    <w:rsid w:val="00A37AA6"/>
    <w:rsid w:val="00A41799"/>
    <w:rsid w:val="00A64579"/>
    <w:rsid w:val="00A72C02"/>
    <w:rsid w:val="00A74018"/>
    <w:rsid w:val="00A86667"/>
    <w:rsid w:val="00A867BD"/>
    <w:rsid w:val="00A90BA2"/>
    <w:rsid w:val="00A933C9"/>
    <w:rsid w:val="00A9501D"/>
    <w:rsid w:val="00AA1D7C"/>
    <w:rsid w:val="00AB16D9"/>
    <w:rsid w:val="00AB3A8E"/>
    <w:rsid w:val="00AC4E24"/>
    <w:rsid w:val="00AC7AD5"/>
    <w:rsid w:val="00AD480C"/>
    <w:rsid w:val="00AE3B7D"/>
    <w:rsid w:val="00AE455D"/>
    <w:rsid w:val="00AF11F1"/>
    <w:rsid w:val="00AF5505"/>
    <w:rsid w:val="00AF6504"/>
    <w:rsid w:val="00B00D47"/>
    <w:rsid w:val="00B078E4"/>
    <w:rsid w:val="00B12929"/>
    <w:rsid w:val="00B47276"/>
    <w:rsid w:val="00B53A2A"/>
    <w:rsid w:val="00B6495C"/>
    <w:rsid w:val="00B704AD"/>
    <w:rsid w:val="00B73404"/>
    <w:rsid w:val="00B8022E"/>
    <w:rsid w:val="00B8736A"/>
    <w:rsid w:val="00B9058F"/>
    <w:rsid w:val="00B91BBC"/>
    <w:rsid w:val="00B9216B"/>
    <w:rsid w:val="00BB154F"/>
    <w:rsid w:val="00BB45F0"/>
    <w:rsid w:val="00BB5918"/>
    <w:rsid w:val="00BB624E"/>
    <w:rsid w:val="00BC0ACB"/>
    <w:rsid w:val="00BC12E6"/>
    <w:rsid w:val="00BC3437"/>
    <w:rsid w:val="00BD427E"/>
    <w:rsid w:val="00BD4FF0"/>
    <w:rsid w:val="00BE068C"/>
    <w:rsid w:val="00BF61DC"/>
    <w:rsid w:val="00BF67B3"/>
    <w:rsid w:val="00C02E42"/>
    <w:rsid w:val="00C22566"/>
    <w:rsid w:val="00C276EE"/>
    <w:rsid w:val="00C344D6"/>
    <w:rsid w:val="00C379C6"/>
    <w:rsid w:val="00C40393"/>
    <w:rsid w:val="00C450AE"/>
    <w:rsid w:val="00C45D60"/>
    <w:rsid w:val="00C5094A"/>
    <w:rsid w:val="00C663DD"/>
    <w:rsid w:val="00C72EAE"/>
    <w:rsid w:val="00C90A2F"/>
    <w:rsid w:val="00C93DDF"/>
    <w:rsid w:val="00C97AFD"/>
    <w:rsid w:val="00CB463D"/>
    <w:rsid w:val="00CB5C4F"/>
    <w:rsid w:val="00CE0537"/>
    <w:rsid w:val="00D0314E"/>
    <w:rsid w:val="00D035D1"/>
    <w:rsid w:val="00D061C5"/>
    <w:rsid w:val="00D1295D"/>
    <w:rsid w:val="00D20674"/>
    <w:rsid w:val="00D22EAA"/>
    <w:rsid w:val="00D32796"/>
    <w:rsid w:val="00D34865"/>
    <w:rsid w:val="00D4081F"/>
    <w:rsid w:val="00D52B5D"/>
    <w:rsid w:val="00D563FB"/>
    <w:rsid w:val="00D639A0"/>
    <w:rsid w:val="00D662BD"/>
    <w:rsid w:val="00D76ABA"/>
    <w:rsid w:val="00D94949"/>
    <w:rsid w:val="00DA1777"/>
    <w:rsid w:val="00DA79A1"/>
    <w:rsid w:val="00DB223A"/>
    <w:rsid w:val="00DB768E"/>
    <w:rsid w:val="00DC10D7"/>
    <w:rsid w:val="00DF6159"/>
    <w:rsid w:val="00E166B2"/>
    <w:rsid w:val="00E24488"/>
    <w:rsid w:val="00E26CD3"/>
    <w:rsid w:val="00E30CC5"/>
    <w:rsid w:val="00E43DC6"/>
    <w:rsid w:val="00E50057"/>
    <w:rsid w:val="00E50B9B"/>
    <w:rsid w:val="00E723DF"/>
    <w:rsid w:val="00E85AE5"/>
    <w:rsid w:val="00E86206"/>
    <w:rsid w:val="00EA1422"/>
    <w:rsid w:val="00EA63B0"/>
    <w:rsid w:val="00EB0255"/>
    <w:rsid w:val="00EB7D3E"/>
    <w:rsid w:val="00EC48DB"/>
    <w:rsid w:val="00EC56C9"/>
    <w:rsid w:val="00EC7CDF"/>
    <w:rsid w:val="00EE08DB"/>
    <w:rsid w:val="00EE1688"/>
    <w:rsid w:val="00EF0B79"/>
    <w:rsid w:val="00EF35B0"/>
    <w:rsid w:val="00F00CE2"/>
    <w:rsid w:val="00F0130D"/>
    <w:rsid w:val="00F04C88"/>
    <w:rsid w:val="00F24A37"/>
    <w:rsid w:val="00F35C1B"/>
    <w:rsid w:val="00F5034B"/>
    <w:rsid w:val="00F5382E"/>
    <w:rsid w:val="00F577BE"/>
    <w:rsid w:val="00F57A09"/>
    <w:rsid w:val="00F6221B"/>
    <w:rsid w:val="00F6660E"/>
    <w:rsid w:val="00F701E9"/>
    <w:rsid w:val="00F71836"/>
    <w:rsid w:val="00F7480E"/>
    <w:rsid w:val="00F76D32"/>
    <w:rsid w:val="00F80FCE"/>
    <w:rsid w:val="00FB1185"/>
    <w:rsid w:val="00FD077B"/>
    <w:rsid w:val="00FD1267"/>
    <w:rsid w:val="00FD3BB1"/>
    <w:rsid w:val="00FD45A2"/>
    <w:rsid w:val="00FD63EB"/>
    <w:rsid w:val="00FD67C8"/>
    <w:rsid w:val="00FD7D60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96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2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527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41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CD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26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CD3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E0DD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DD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DDD"/>
    <w:rPr>
      <w:rFonts w:ascii="Calibri" w:eastAsia="Calibri" w:hAnsi="Calibri" w:cs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D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DDD"/>
    <w:rPr>
      <w:rFonts w:ascii="Lucida Grande" w:eastAsia="Calibr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2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527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A12C-13E5-5340-A9BE-22AF2D2F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5</Pages>
  <Words>2002</Words>
  <Characters>11013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BBAA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Cucala</dc:creator>
  <cp:keywords/>
  <dc:description/>
  <cp:lastModifiedBy>Antonio Cucala</cp:lastModifiedBy>
  <cp:revision>199</cp:revision>
  <dcterms:created xsi:type="dcterms:W3CDTF">2014-04-02T10:22:00Z</dcterms:created>
  <dcterms:modified xsi:type="dcterms:W3CDTF">2015-07-13T11:52:00Z</dcterms:modified>
</cp:coreProperties>
</file>